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00"/>
        <w:jc w:val="center"/>
        <w:rPr>
          <w:b/>
        </w:rPr>
      </w:pPr>
      <w:r>
        <w:rPr>
          <w:b/>
        </w:rPr>
        <w:t>DECLARAÇÃO PARA FIM DE EMISSÃO DE ATESTADO DE HABITABILIDADE DA CONSTRUÇÃO - REURB</w:t>
      </w:r>
    </w:p>
    <w:p>
      <w:pPr>
        <w:pStyle w:val="Normal"/>
        <w:spacing w:before="0" w:after="200"/>
        <w:rPr>
          <w:sz w:val="20"/>
          <w:szCs w:val="20"/>
        </w:rPr>
      </w:pPr>
      <w:r>
        <w:rPr/>
      </w:r>
    </w:p>
    <w:p>
      <w:pPr>
        <w:pStyle w:val="BodyText"/>
        <w:spacing w:before="0" w:after="200"/>
        <w:jc w:val="both"/>
        <w:rPr/>
      </w:pPr>
      <w:r>
        <w:rPr>
          <w:sz w:val="22"/>
          <w:szCs w:val="22"/>
        </w:rPr>
        <w:t>Eu,______________________________________________________________________</w:t>
        <w:br/>
        <w:t>(nome do proprietário/possuidor), inscrito(a) no CPF/CNPJ sob o nº ________________________________, domiciliado(a) à ________________________________________________________, nº ______________, complemento ________________________, bairro ________________________________________, CEP _____________________</w:t>
      </w:r>
      <w:r>
        <w:rPr>
          <w:rStyle w:val="Emphasis"/>
          <w:sz w:val="22"/>
          <w:szCs w:val="22"/>
        </w:rPr>
        <w:t>, Município ____________________________________________</w:t>
      </w:r>
      <w:r>
        <w:rPr>
          <w:rStyle w:val="Strong"/>
          <w:sz w:val="22"/>
          <w:szCs w:val="22"/>
        </w:rPr>
        <w:t xml:space="preserve">, telefone ( </w:t>
      </w:r>
      <w:r>
        <w:rPr>
          <w:sz w:val="22"/>
          <w:szCs w:val="22"/>
        </w:rPr>
        <w:t>) ______________________ ,</w:t>
      </w:r>
      <w:r>
        <w:rPr>
          <w:sz w:val="22"/>
          <w:szCs w:val="22"/>
        </w:rPr>
        <w:t xml:space="preserve">na condição de </w:t>
      </w:r>
      <w:r>
        <w:rPr>
          <w:rStyle w:val="Strong"/>
          <w:sz w:val="22"/>
          <w:szCs w:val="22"/>
        </w:rPr>
        <w:t>proprietário/possuidor</w:t>
      </w:r>
      <w:r>
        <w:rPr>
          <w:sz w:val="22"/>
          <w:szCs w:val="22"/>
        </w:rPr>
        <w:t xml:space="preserve"> do lote nº ________________________, do loteamento ________________________________________________, inscrição imobiliária nº ______________________________________.</w:t>
      </w:r>
    </w:p>
    <w:p>
      <w:pPr>
        <w:pStyle w:val="BodyText"/>
        <w:jc w:val="both"/>
        <w:rPr/>
      </w:pPr>
      <w:r>
        <w:rPr>
          <w:rStyle w:val="Strong"/>
          <w:sz w:val="22"/>
          <w:szCs w:val="22"/>
        </w:rPr>
        <w:t>DECLAR</w:t>
      </w:r>
      <w:r>
        <w:rPr>
          <w:rStyle w:val="Strong"/>
          <w:sz w:val="22"/>
          <w:szCs w:val="22"/>
        </w:rPr>
        <w:t>O</w:t>
      </w:r>
      <w:r>
        <w:rPr>
          <w:sz w:val="22"/>
          <w:szCs w:val="22"/>
        </w:rPr>
        <w:t xml:space="preserve">, para os devidos fins, que atendemos às disposições da </w:t>
      </w:r>
      <w:r>
        <w:rPr>
          <w:rStyle w:val="Strong"/>
          <w:sz w:val="22"/>
          <w:szCs w:val="22"/>
        </w:rPr>
        <w:t>Lei Complementar Municipal nº 651/2022</w:t>
      </w:r>
      <w:r>
        <w:rPr>
          <w:sz w:val="22"/>
          <w:szCs w:val="22"/>
        </w:rPr>
        <w:t xml:space="preserve">, bem como às suas alterações, e ao </w:t>
      </w:r>
      <w:r>
        <w:rPr>
          <w:rStyle w:val="Strong"/>
          <w:sz w:val="22"/>
          <w:szCs w:val="22"/>
        </w:rPr>
        <w:t>Decreto Municipal nº 20.168/2026</w:t>
      </w:r>
      <w:r>
        <w:rPr>
          <w:sz w:val="22"/>
          <w:szCs w:val="22"/>
        </w:rPr>
        <w:t>.</w:t>
      </w:r>
    </w:p>
    <w:p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A construção residencial é:</w:t>
      </w:r>
    </w:p>
    <w:p>
      <w:pPr>
        <w:pStyle w:val="BodyText"/>
        <w:jc w:val="both"/>
        <w:rPr/>
      </w:pPr>
      <w:r>
        <w:rPr/>
        <w:t>☐</w:t>
      </w:r>
      <w:r>
        <w:rPr>
          <w:rStyle w:val="Strong"/>
        </w:rPr>
        <w:t>Térrea</w:t>
      </w:r>
      <w:r>
        <w:rPr/>
        <w:br/>
        <w:t xml:space="preserve">      ☐ </w:t>
      </w:r>
      <w:r>
        <w:rPr>
          <w:rStyle w:val="Strong"/>
        </w:rPr>
        <w:t>Assobradada</w:t>
      </w:r>
    </w:p>
    <w:p>
      <w:pPr>
        <w:pStyle w:val="BodyText"/>
        <w:jc w:val="both"/>
        <w:rPr/>
      </w:pPr>
      <w:r>
        <w:rPr/>
        <w:t xml:space="preserve">A edificação possui </w:t>
      </w:r>
      <w:r>
        <w:rPr>
          <w:rStyle w:val="Strong"/>
        </w:rPr>
        <w:t xml:space="preserve">área estimada </w:t>
      </w:r>
      <w:r>
        <w:rPr>
          <w:rStyle w:val="Strong"/>
        </w:rPr>
        <w:t>de</w:t>
      </w:r>
      <w:r>
        <w:rPr/>
        <w:t xml:space="preserve"> ____________________________________________ m², sendo, portanto, </w:t>
      </w:r>
      <w:r>
        <w:rPr>
          <w:rStyle w:val="Strong"/>
        </w:rPr>
        <w:t>inferior a 100 m²</w:t>
      </w:r>
      <w:r>
        <w:rPr/>
        <w:t>.</w:t>
      </w:r>
    </w:p>
    <w:p>
      <w:pPr>
        <w:pStyle w:val="BodyText"/>
        <w:jc w:val="both"/>
        <w:rPr/>
      </w:pPr>
      <w:r>
        <w:rPr/>
        <w:t xml:space="preserve">Declaramos, sob as penas da lei, que as informações acima prestadas são </w:t>
      </w:r>
      <w:r>
        <w:rPr>
          <w:rStyle w:val="Strong"/>
        </w:rPr>
        <w:t>verdadeiras e exatas</w:t>
      </w:r>
      <w:r>
        <w:rPr/>
        <w:t xml:space="preserve">, assumindo total responsabilidade </w:t>
      </w:r>
      <w:r>
        <w:rPr>
          <w:rStyle w:val="Strong"/>
        </w:rPr>
        <w:t>administrativa, civil e criminal</w:t>
      </w:r>
      <w:r>
        <w:rPr/>
        <w:t xml:space="preserve"> pelo conteúdo desta declaração, nos termos da legislação vigente.</w:t>
      </w:r>
    </w:p>
    <w:p>
      <w:pPr>
        <w:pStyle w:val="BodyText"/>
        <w:jc w:val="both"/>
        <w:rPr/>
      </w:pPr>
      <w:r>
        <w:rPr/>
        <w:t>Por ser expressão da verdade, firmamos a presente.</w:t>
      </w:r>
    </w:p>
    <w:p>
      <w:pPr>
        <w:pStyle w:val="Normal"/>
        <w:spacing w:before="0" w:after="200"/>
        <w:rPr>
          <w:sz w:val="20"/>
          <w:szCs w:val="20"/>
        </w:rPr>
      </w:pPr>
      <w:r>
        <w:rPr/>
      </w:r>
    </w:p>
    <w:p>
      <w:pPr>
        <w:pStyle w:val="Normal"/>
        <w:spacing w:before="0" w:after="200"/>
        <w:rPr>
          <w:sz w:val="20"/>
          <w:szCs w:val="20"/>
        </w:rPr>
      </w:pPr>
      <w:r>
        <w:rPr/>
      </w:r>
    </w:p>
    <w:p>
      <w:pPr>
        <w:pStyle w:val="Ndic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00"/>
        <w:jc w:val="right"/>
        <w:rPr>
          <w:sz w:val="22"/>
          <w:szCs w:val="22"/>
        </w:rPr>
      </w:pPr>
      <w:r>
        <w:rPr>
          <w:sz w:val="22"/>
          <w:szCs w:val="22"/>
        </w:rPr>
        <w:t>São José dos Campos, ______ de _________________________ de 20______</w:t>
      </w:r>
    </w:p>
    <w:p>
      <w:pPr>
        <w:pStyle w:val="Normal"/>
        <w:spacing w:before="0" w:after="20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200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_________________________________________ (assinatura conforme documento)</w:t>
      </w:r>
    </w:p>
    <w:p>
      <w:pPr>
        <w:pStyle w:val="Normal"/>
        <w:spacing w:before="0" w:after="200"/>
        <w:jc w:val="left"/>
        <w:rPr>
          <w:sz w:val="22"/>
          <w:szCs w:val="22"/>
        </w:rPr>
      </w:pPr>
      <w:r>
        <w:rPr>
          <w:sz w:val="22"/>
          <w:szCs w:val="22"/>
        </w:rPr>
        <w:t>Proprietário ou Possuidor</w:t>
      </w:r>
    </w:p>
    <w:p>
      <w:pPr>
        <w:pStyle w:val="Normal"/>
        <w:spacing w:before="0" w:after="200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_________________________________________ (assinatura conforme documento)</w:t>
      </w:r>
    </w:p>
    <w:p>
      <w:pPr>
        <w:pStyle w:val="Normal"/>
        <w:spacing w:before="0" w:after="20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Responsável técnico </w:t>
      </w:r>
      <w:bookmarkStart w:id="0" w:name="_GoBack"/>
      <w:bookmarkEnd w:id="0"/>
    </w:p>
    <w:p>
      <w:pPr>
        <w:pStyle w:val="Normal"/>
        <w:spacing w:before="0" w:after="200"/>
        <w:jc w:val="left"/>
        <w:rPr>
          <w:sz w:val="22"/>
          <w:szCs w:val="22"/>
        </w:rPr>
      </w:pPr>
      <w:r>
        <w:rPr>
          <w:b/>
          <w:sz w:val="22"/>
          <w:szCs w:val="22"/>
        </w:rPr>
        <w:t>Os dados pessoais e/ou sensíveis informados neste formulário serão tratados apenas para a finalidade a que se destinam nos termos da lei federal nº 13.709/2018 – Lei Geral de Proteção de Dados Pessoais e do Decreto Municipal nº 18.855/2021.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2" w:right="1132" w:gutter="0" w:header="709" w:top="766" w:footer="0" w:bottom="993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dice"/>
      <w:spacing w:lineRule="auto" w:line="240" w:before="0" w:after="240"/>
      <w:jc w:val="right"/>
      <w:rPr/>
    </w:pPr>
    <w:r>
      <w:rPr/>
      <w:t>Modelo jan/2026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dice"/>
      <w:spacing w:lineRule="auto" w:line="240" w:before="0" w:after="240"/>
      <w:jc w:val="right"/>
      <w:rPr/>
    </w:pPr>
    <w:r>
      <w:rPr/>
      <w:t>Modelo jan/2026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86"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224f"/>
    <w:pPr>
      <w:widowControl/>
      <w:tabs>
        <w:tab w:val="clear" w:pos="709"/>
        <w:tab w:val="left" w:pos="0" w:leader="none"/>
      </w:tabs>
      <w:suppressAutoHyphens w:val="true"/>
      <w:bidi w:val="0"/>
      <w:spacing w:lineRule="auto" w:line="276" w:before="0" w:after="0"/>
      <w:ind w:firstLine="284"/>
      <w:jc w:val="both"/>
    </w:pPr>
    <w:rPr>
      <w:rFonts w:ascii="Cambria" w:hAnsi="Cambria" w:eastAsia="Calibri" w:asciiTheme="majorHAnsi" w:hAnsiTheme="majorHAnsi" w:cs="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e975ed"/>
    <w:pPr>
      <w:keepNext w:val="true"/>
      <w:keepLines/>
      <w:spacing w:before="480" w:after="0"/>
      <w:outlineLvl w:val="0"/>
    </w:pPr>
    <w:rPr>
      <w:rFonts w:eastAsia="" w:cs="" w:cstheme="majorBidi" w:eastAsiaTheme="majorEastAsia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ListParagraph"/>
    <w:next w:val="Normal"/>
    <w:link w:val="Ttulo2Char"/>
    <w:uiPriority w:val="9"/>
    <w:unhideWhenUsed/>
    <w:qFormat/>
    <w:rsid w:val="00e44f48"/>
    <w:pPr>
      <w:shd w:val="clear" w:color="auto" w:fill="215868" w:themeFill="accent5" w:themeFillShade="80"/>
      <w:spacing w:before="240" w:after="200"/>
      <w:ind w:hanging="340" w:left="283" w:right="-62"/>
      <w:contextualSpacing w:val="false"/>
      <w:outlineLvl w:val="1"/>
    </w:pPr>
    <w:rPr>
      <w:rFonts w:cs="Arial"/>
      <w:b/>
      <w:color w:themeColor="background1" w:val="FFFFF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844ba"/>
    <w:rPr>
      <w:color w:themeColor="hyperlink" w:val="0000FF"/>
      <w:u w:val="single"/>
    </w:rPr>
  </w:style>
  <w:style w:type="character" w:styleId="CabealhoChar" w:customStyle="1">
    <w:name w:val="Cabeçalho Char"/>
    <w:basedOn w:val="DefaultParagraphFont"/>
    <w:uiPriority w:val="99"/>
    <w:qFormat/>
    <w:rsid w:val="001e3640"/>
    <w:rPr/>
  </w:style>
  <w:style w:type="character" w:styleId="RodapChar" w:customStyle="1">
    <w:name w:val="Rodapé Char"/>
    <w:basedOn w:val="DefaultParagraphFont"/>
    <w:uiPriority w:val="99"/>
    <w:qFormat/>
    <w:rsid w:val="001e3640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e364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8134a"/>
    <w:rPr>
      <w:color w:val="808080"/>
    </w:rPr>
  </w:style>
  <w:style w:type="character" w:styleId="Ttulo2Char" w:customStyle="1">
    <w:name w:val="Título 2 Char"/>
    <w:basedOn w:val="DefaultParagraphFont"/>
    <w:uiPriority w:val="9"/>
    <w:qFormat/>
    <w:rsid w:val="00e44f48"/>
    <w:rPr>
      <w:rFonts w:ascii="Cambria" w:hAnsi="Cambria" w:eastAsia="Calibri" w:cs="Arial" w:asciiTheme="majorHAnsi" w:hAnsiTheme="majorHAnsi"/>
      <w:b/>
      <w:color w:themeColor="background1" w:val="FFFFFF"/>
      <w:shd w:fill="215868" w:val="clear"/>
    </w:rPr>
  </w:style>
  <w:style w:type="character" w:styleId="SemEspaamentoChar" w:customStyle="1">
    <w:name w:val="Sem Espaçamento Char"/>
    <w:basedOn w:val="DefaultParagraphFont"/>
    <w:link w:val="NoSpacing"/>
    <w:uiPriority w:val="1"/>
    <w:qFormat/>
    <w:rsid w:val="004047f7"/>
    <w:rPr>
      <w:rFonts w:ascii="Cambria" w:hAnsi="Cambria" w:asciiTheme="majorHAnsi" w:hAnsiTheme="majorHAnsi"/>
    </w:rPr>
  </w:style>
  <w:style w:type="character" w:styleId="Ttulo1Char" w:customStyle="1">
    <w:name w:val="Título 1 Char"/>
    <w:basedOn w:val="DefaultParagraphFont"/>
    <w:uiPriority w:val="9"/>
    <w:qFormat/>
    <w:rsid w:val="00e975ed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rong">
    <w:name w:val="Strong"/>
    <w:basedOn w:val="DefaultParagraphFont"/>
    <w:uiPriority w:val="22"/>
    <w:qFormat/>
    <w:rsid w:val="00982823"/>
    <w:rPr>
      <w:b/>
      <w:bCs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844ba"/>
    <w:pPr>
      <w:spacing w:before="0" w:after="0"/>
      <w:ind w:left="72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1e3640"/>
    <w:pPr>
      <w:tabs>
        <w:tab w:val="left" w:pos="0" w:leader="none"/>
        <w:tab w:val="center" w:pos="4252" w:leader="none"/>
        <w:tab w:val="right" w:pos="8504" w:leader="none"/>
      </w:tabs>
      <w:spacing w:lineRule="auto" w:line="240"/>
    </w:pPr>
    <w:rPr/>
  </w:style>
  <w:style w:type="paragraph" w:styleId="Footer">
    <w:name w:val="Footer"/>
    <w:basedOn w:val="Normal"/>
    <w:link w:val="RodapChar"/>
    <w:unhideWhenUsed/>
    <w:rsid w:val="001e3640"/>
    <w:pPr>
      <w:tabs>
        <w:tab w:val="left" w:pos="0" w:leader="none"/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e3640"/>
    <w:pPr>
      <w:spacing w:lineRule="auto" w:line="240"/>
    </w:pPr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SemEspaamentoChar"/>
    <w:uiPriority w:val="1"/>
    <w:qFormat/>
    <w:rsid w:val="004047f7"/>
    <w:pPr>
      <w:spacing w:before="0" w:after="200"/>
    </w:pPr>
    <w:rPr/>
  </w:style>
  <w:style w:type="paragraph" w:styleId="Indexheading1">
    <w:name w:val="index heading1"/>
    <w:basedOn w:val="Title"/>
    <w:qFormat/>
    <w:pPr/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75ed"/>
    <w:pPr>
      <w:outlineLvl w:val="9"/>
    </w:pPr>
    <w:rPr>
      <w:lang w:eastAsia="pt-BR"/>
    </w:rPr>
  </w:style>
  <w:style w:type="paragraph" w:styleId="TOC2">
    <w:name w:val="TOC 2"/>
    <w:basedOn w:val="Normal"/>
    <w:next w:val="Normal"/>
    <w:autoRedefine/>
    <w:uiPriority w:val="39"/>
    <w:unhideWhenUsed/>
    <w:rsid w:val="00e975ed"/>
    <w:pPr>
      <w:spacing w:before="0" w:after="100"/>
      <w:ind w:left="220"/>
    </w:pPr>
    <w:rPr/>
  </w:style>
  <w:style w:type="paragraph" w:styleId="Caption11" w:customStyle="1">
    <w:name w:val="caption11"/>
    <w:basedOn w:val="Normal"/>
    <w:next w:val="Normal"/>
    <w:uiPriority w:val="35"/>
    <w:unhideWhenUsed/>
    <w:qFormat/>
    <w:rsid w:val="001c0d1e"/>
    <w:pPr>
      <w:spacing w:lineRule="auto" w:line="240" w:before="0" w:after="200"/>
    </w:pPr>
    <w:rPr>
      <w:b/>
      <w:bCs/>
      <w:color w:themeColor="accent1" w:val="4F81BD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844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EDEF-D0D5-4DA0-B515-B1016F84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LibreOffice/24.2.0.3$Windows_X86_64 LibreOffice_project/da48488a73ddd66ea24cf16bbc4f7b9c08e9bea1</Application>
  <AppVersion>15.0000</AppVersion>
  <Pages>1</Pages>
  <Words>208</Words>
  <Characters>1698</Characters>
  <CharactersWithSpaces>1895</CharactersWithSpaces>
  <Paragraphs>15</Paragraphs>
  <Company>PREFEITURA DE SÃO JOSÉ DOS CAMPOS – SECRETARIA DE GESTÃO HABITACIONAL E OBRAS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2026-02-02T16:33:00Z</dcterms:created>
  <dc:creator>Rafael Mazzetti</dc:creator>
  <dc:description/>
  <dc:language>pt-BR</dc:language>
  <cp:lastModifiedBy/>
  <cp:lastPrinted>2026-02-02T14:30:22Z</cp:lastPrinted>
  <dcterms:modified xsi:type="dcterms:W3CDTF">2026-02-02T14:34:18Z</dcterms:modified>
  <cp:revision>8</cp:revision>
  <dc:subject>PROJETO DE REDE SUBTERRÂNEA</dc:subject>
  <dc:title>REURBANIZAÇÃO DA RUA XVDE NOVEMBRO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