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bookmarkStart w:id="0" w:name="_GoBack"/>
      <w:r w:rsidR="00854CCF" w:rsidRPr="00854CCF">
        <w:t xml:space="preserve">Fabricação </w:t>
      </w:r>
      <w:r w:rsidR="00854CCF">
        <w:t>d</w:t>
      </w:r>
      <w:r w:rsidR="00854CCF" w:rsidRPr="00854CCF">
        <w:t xml:space="preserve">e Instrumentos </w:t>
      </w:r>
      <w:r w:rsidR="00854CCF">
        <w:t>n</w:t>
      </w:r>
      <w:r w:rsidR="00854CCF" w:rsidRPr="00854CCF">
        <w:t xml:space="preserve">ão </w:t>
      </w:r>
      <w:r w:rsidR="00854CCF">
        <w:t>e</w:t>
      </w:r>
      <w:r w:rsidR="00854CCF" w:rsidRPr="00854CCF">
        <w:t xml:space="preserve">letrônicos </w:t>
      </w:r>
      <w:r w:rsidR="00854CCF">
        <w:t>e</w:t>
      </w:r>
      <w:r w:rsidR="00854CCF" w:rsidRPr="00854CCF">
        <w:t xml:space="preserve"> </w:t>
      </w:r>
      <w:r w:rsidR="00854CCF">
        <w:t>u</w:t>
      </w:r>
      <w:r w:rsidR="00854CCF" w:rsidRPr="00854CCF">
        <w:t xml:space="preserve">tensílios </w:t>
      </w:r>
      <w:r w:rsidR="00854CCF">
        <w:t>p</w:t>
      </w:r>
      <w:r w:rsidR="00854CCF" w:rsidRPr="00854CCF">
        <w:t xml:space="preserve">ara </w:t>
      </w:r>
      <w:r w:rsidR="00854CCF">
        <w:t>u</w:t>
      </w:r>
      <w:r w:rsidR="00854CCF" w:rsidRPr="00854CCF">
        <w:t xml:space="preserve">so </w:t>
      </w:r>
      <w:r w:rsidR="00854CCF">
        <w:t>m</w:t>
      </w:r>
      <w:r w:rsidR="00854CCF" w:rsidRPr="00854CCF">
        <w:t xml:space="preserve">édico, </w:t>
      </w:r>
      <w:r w:rsidR="00854CCF">
        <w:t>c</w:t>
      </w:r>
      <w:r w:rsidR="00854CCF" w:rsidRPr="00854CCF">
        <w:t xml:space="preserve">irúrgico, </w:t>
      </w:r>
      <w:r w:rsidR="00854CCF">
        <w:t>o</w:t>
      </w:r>
      <w:r w:rsidR="00854CCF" w:rsidRPr="00854CCF">
        <w:t xml:space="preserve">dontológico </w:t>
      </w:r>
      <w:r w:rsidR="00854CCF">
        <w:t>e d</w:t>
      </w:r>
      <w:r w:rsidR="00854CCF" w:rsidRPr="00854CCF">
        <w:t xml:space="preserve">e </w:t>
      </w:r>
      <w:r w:rsidR="00854CCF">
        <w:t>l</w:t>
      </w:r>
      <w:r w:rsidR="00854CCF" w:rsidRPr="00854CCF">
        <w:t>aboratório</w:t>
      </w:r>
      <w:bookmarkEnd w:id="0"/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854CCF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54CCF" w:rsidRPr="00854CCF">
              <w:rPr>
                <w:b/>
              </w:rPr>
              <w:t xml:space="preserve">3250-7/01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7C1AA9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854CCF" w:rsidRPr="00854CCF" w:rsidRDefault="00854CCF" w:rsidP="00854CCF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54CCF">
              <w:rPr>
                <w:rFonts w:cstheme="minorHAnsi"/>
                <w:szCs w:val="16"/>
              </w:rPr>
              <w:t>Estabelecimento no qual se exerce a fabricação de instrumentos não eletrônicos e utensílios de uso ou de aplicação médica, hospitalar, odontológica ou laboratorial destinadas ao diagnóstico, prevenção, apoio, tratamento ou reabilitação da saúde, inclusive os de educação física, embelezamento e correção estética (termômetros clínicos/médicos, bisturis, pinças, tesouras, cânulas, sondas, seringas, agulhas, cateteres e outros).</w:t>
            </w:r>
          </w:p>
          <w:p w:rsidR="00854CCF" w:rsidRPr="00854CCF" w:rsidRDefault="00854CCF" w:rsidP="00854CCF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54CCF">
              <w:rPr>
                <w:rFonts w:cstheme="minorHAnsi"/>
                <w:szCs w:val="16"/>
              </w:rPr>
              <w:t>Estabelecimento no qual se exerce a fabricação de esterilizadores para uso médico, hospitalar, odontológico ou laboratorial.</w:t>
            </w:r>
          </w:p>
          <w:p w:rsidR="00854CCF" w:rsidRPr="00854CCF" w:rsidRDefault="00854CCF" w:rsidP="00854CC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CCF">
              <w:rPr>
                <w:rFonts w:asciiTheme="minorHAnsi" w:hAnsiTheme="minorHAnsi" w:cstheme="minorHAnsi"/>
                <w:sz w:val="22"/>
                <w:szCs w:val="22"/>
              </w:rPr>
              <w:t>Unidade de esterilização por óxido de etileno de empresa fabricante de instrumentos não eletrônicos e utensílios para uso médico, cirúrgico, odontológico e de laboratório</w:t>
            </w:r>
          </w:p>
          <w:p w:rsidR="00854CCF" w:rsidRPr="001F3F90" w:rsidRDefault="00854CCF" w:rsidP="001F3F9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CCF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instrumentos não eletrônicos e utensílios de uso ou de aplicação médica, hospitalar, odontológica ou laboratorial destinadas ao diagnóstico, prevenção, apoio, tratamento ou reabilitação da saúde, inclusive os de educação física, embelezamento e correção estética; e ou, esterilizadores para uso médico, hospitalar, odontológico ou laboratorial.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854CCF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854CCF" w:rsidRDefault="001A1DA5" w:rsidP="00854C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4CC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CCF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CCF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CCF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4CCF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Default="00854CCF" w:rsidP="00854CCF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Default="00854CCF" w:rsidP="00854CCF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854CCF" w:rsidRPr="00854CCF" w:rsidRDefault="00854CCF" w:rsidP="00854CCF">
            <w:pPr>
              <w:ind w:left="389"/>
              <w:jc w:val="both"/>
              <w:rPr>
                <w:rFonts w:ascii="Calibri" w:hAnsi="Calibri" w:cs="Calibri"/>
                <w:i/>
                <w:color w:val="231F20"/>
                <w:sz w:val="20"/>
              </w:rPr>
            </w:pPr>
            <w:r w:rsidRPr="00854CCF">
              <w:rPr>
                <w:rFonts w:ascii="Calibri" w:hAnsi="Calibri" w:cs="Calibri"/>
                <w:b/>
                <w:i/>
                <w:color w:val="231F20"/>
                <w:sz w:val="20"/>
              </w:rPr>
              <w:t>Exceto para</w:t>
            </w:r>
            <w:r w:rsidRPr="00854CCF">
              <w:rPr>
                <w:rFonts w:ascii="Calibri" w:hAnsi="Calibri" w:cs="Calibri"/>
                <w:i/>
                <w:color w:val="231F20"/>
                <w:sz w:val="20"/>
              </w:rPr>
              <w:t xml:space="preserve"> u</w:t>
            </w:r>
            <w:r w:rsidRPr="00854CCF">
              <w:rPr>
                <w:rFonts w:ascii="Calibri" w:hAnsi="Calibri" w:cs="Calibri"/>
                <w:i/>
                <w:color w:val="231F20"/>
                <w:sz w:val="20"/>
              </w:rPr>
              <w:t>nidade de esterilização por óxido de etileno de empresa fabricante de instrumentos não eletrônicos e utensílios para uso médico, cirúrgico, odontológico e de laboratório</w:t>
            </w:r>
            <w:r w:rsidRPr="00854CCF">
              <w:rPr>
                <w:rFonts w:ascii="Calibri" w:hAnsi="Calibri" w:cs="Calibri"/>
                <w:i/>
                <w:color w:val="231F20"/>
                <w:sz w:val="20"/>
              </w:rPr>
              <w:t xml:space="preserve"> </w:t>
            </w:r>
            <w:r w:rsidRPr="00854CCF">
              <w:rPr>
                <w:rFonts w:ascii="Calibri" w:hAnsi="Calibri" w:cs="Calibri"/>
                <w:b/>
                <w:i/>
                <w:color w:val="231F20"/>
                <w:sz w:val="20"/>
              </w:rPr>
              <w:t>e/ou</w:t>
            </w:r>
            <w:r w:rsidRPr="00854CCF">
              <w:rPr>
                <w:rFonts w:ascii="Calibri" w:hAnsi="Calibri" w:cs="Calibri"/>
                <w:i/>
                <w:color w:val="231F20"/>
                <w:sz w:val="20"/>
              </w:rPr>
              <w:t xml:space="preserve"> d</w:t>
            </w:r>
            <w:r w:rsidRPr="00854CCF">
              <w:rPr>
                <w:rFonts w:ascii="Calibri" w:hAnsi="Calibri" w:cs="Calibri"/>
                <w:i/>
                <w:color w:val="231F20"/>
                <w:sz w:val="20"/>
              </w:rPr>
              <w:t>epósito fechado no qual se armazenam instrumentos não eletrônicos e utensílios de uso ou de aplicação médica, hospitalar, odontológica ou laboratorial destinadas ao diagnóstico, prevenção, apoio, tratamento ou reabilitação da saúde, inclusive os de educação física, embelezamento e correção estética; e ou, esterilizadores para uso médico, hospitalar, odontológico ou laboratorial.</w:t>
            </w:r>
          </w:p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854CCF" w:rsidRPr="001F3F90" w:rsidRDefault="00854CCF" w:rsidP="001F3F90">
            <w:pPr>
              <w:ind w:left="40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1F3F90">
              <w:rPr>
                <w:rFonts w:ascii="Calibri" w:hAnsi="Calibri" w:cs="Calibri"/>
                <w:b/>
                <w:i/>
                <w:color w:val="231F20"/>
                <w:sz w:val="20"/>
              </w:rPr>
              <w:t>Exceto para</w:t>
            </w:r>
            <w:r w:rsidRPr="001F3F90">
              <w:rPr>
                <w:rFonts w:ascii="Calibri" w:hAnsi="Calibri" w:cs="Calibri"/>
                <w:i/>
                <w:color w:val="231F20"/>
                <w:sz w:val="20"/>
              </w:rPr>
              <w:t xml:space="preserve"> unidade de esterilização por óxido de etileno de empresa fabricante de instrumentos não eletrônicos e utensílios para uso médico, cirúrgico, odontológico e de laboratório </w:t>
            </w:r>
            <w:r w:rsidRPr="001F3F90">
              <w:rPr>
                <w:rFonts w:ascii="Calibri" w:hAnsi="Calibri" w:cs="Calibri"/>
                <w:b/>
                <w:i/>
                <w:color w:val="231F20"/>
                <w:sz w:val="20"/>
              </w:rPr>
              <w:t>e/ou</w:t>
            </w:r>
            <w:r w:rsidRPr="001F3F90">
              <w:rPr>
                <w:rFonts w:ascii="Calibri" w:hAnsi="Calibri" w:cs="Calibri"/>
                <w:i/>
                <w:color w:val="231F20"/>
                <w:sz w:val="20"/>
              </w:rPr>
              <w:t xml:space="preserve"> depósito fechado no qual se armazenam instrumentos não eletrônicos e utensílios de uso ou de aplicação médica, hospitalar, odontológica ou laboratorial destinadas ao diagnóstico, prevenção, apoio, tratamento ou reabilitação da saúde, inclusive os de educação física, embelezamento e correção estética; e ou, esterilizadores para uso médico, hospitalar, odontológico ou laboratorial.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854CCF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854CCF" w:rsidRPr="002754F4" w:rsidRDefault="00854CCF" w:rsidP="00854CCF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854CCF" w:rsidRDefault="00854CCF" w:rsidP="00854CCF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854CCF" w:rsidRPr="00854CCF" w:rsidRDefault="00854CCF" w:rsidP="00854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4CCF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7C1AA9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ANEXO V DA PORTARIA 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>SUB</w:t>
            </w:r>
            <w:r w:rsidR="007C1AA9">
              <w:rPr>
                <w:sz w:val="20"/>
                <w:szCs w:val="20"/>
              </w:rPr>
              <w:t xml:space="preserve">ANEXO </w:t>
            </w:r>
            <w:proofErr w:type="spellStart"/>
            <w:r w:rsidR="007C1AA9">
              <w:rPr>
                <w:sz w:val="20"/>
                <w:szCs w:val="20"/>
              </w:rPr>
              <w:t>V.3</w:t>
            </w:r>
            <w:proofErr w:type="spellEnd"/>
            <w:r w:rsidR="007C1AA9">
              <w:rPr>
                <w:sz w:val="20"/>
                <w:szCs w:val="20"/>
              </w:rPr>
              <w:t xml:space="preserve"> DA PORTARIA 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1F3F90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90">
              <w:rPr>
                <w:rFonts w:asciiTheme="minorHAnsi" w:hAnsiTheme="minorHAnsi" w:cstheme="minorHAnsi"/>
                <w:sz w:val="22"/>
                <w:szCs w:val="22"/>
              </w:rPr>
              <w:t>Fabricação de Instrumentos e utensílios para usos médicos, cirúrgicos, odontológicos e de laboratórios.</w:t>
            </w:r>
          </w:p>
        </w:tc>
        <w:tc>
          <w:tcPr>
            <w:tcW w:w="1128" w:type="dxa"/>
            <w:vAlign w:val="center"/>
          </w:tcPr>
          <w:p w:rsidR="002A3873" w:rsidRPr="00C45987" w:rsidRDefault="001F3F9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F3F90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F3F90" w:rsidRPr="001F3F90" w:rsidRDefault="001F3F90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F3F90" w:rsidRDefault="001F3F9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F3F90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1F3F90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1F3F90" w:rsidP="002A3873">
            <w:pPr>
              <w:jc w:val="center"/>
            </w:pPr>
            <w:r>
              <w:t>10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p w:rsidR="001F3F90" w:rsidRDefault="001F3F90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1F3F90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C1AA9"/>
    <w:rsid w:val="007E2005"/>
    <w:rsid w:val="007E2DB3"/>
    <w:rsid w:val="00854CCF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024C1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CD5473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2019-08-05T19:25:00Z</cp:lastPrinted>
  <dcterms:created xsi:type="dcterms:W3CDTF">2020-11-05T17:35:00Z</dcterms:created>
  <dcterms:modified xsi:type="dcterms:W3CDTF">2020-11-05T17:35:00Z</dcterms:modified>
</cp:coreProperties>
</file>