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9D" w:rsidRDefault="00D53CAB">
      <w:pPr>
        <w:pStyle w:val="Corpodetexto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9D" w:rsidRDefault="00D53CAB">
      <w:pPr>
        <w:pStyle w:val="Corpodetexto"/>
        <w:spacing w:before="98"/>
        <w:ind w:left="132"/>
      </w:pPr>
      <w:r>
        <w:rPr>
          <w:b/>
          <w:color w:val="2D74B5"/>
          <w:sz w:val="24"/>
        </w:rPr>
        <w:t xml:space="preserve">Atividade: </w:t>
      </w:r>
      <w:r>
        <w:t>Comércio Varejista de Cosméticos, Produtos de Perfumaria e de Higiene Pessoal</w:t>
      </w:r>
    </w:p>
    <w:p w:rsidR="001A7F9D" w:rsidRDefault="001A7F9D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A7F9D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A7F9D" w:rsidRDefault="00D53CAB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4772-5/00 (cód.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1A7F9D">
        <w:trPr>
          <w:trHeight w:val="2149"/>
        </w:trPr>
        <w:tc>
          <w:tcPr>
            <w:tcW w:w="9631" w:type="dxa"/>
            <w:tcBorders>
              <w:top w:val="single" w:sz="4" w:space="0" w:color="BEBEBE"/>
            </w:tcBorders>
          </w:tcPr>
          <w:p w:rsidR="001A7F9D" w:rsidRDefault="00D53CAB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65" w:lineRule="exact"/>
              <w:jc w:val="both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Atividade:</w:t>
            </w:r>
          </w:p>
          <w:p w:rsidR="001A7F9D" w:rsidRDefault="00D53CAB" w:rsidP="00A12B2D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997" w:right="91"/>
              <w:jc w:val="both"/>
            </w:pPr>
            <w:r>
              <w:t xml:space="preserve">Estabelecimento comercial varejista de cosméticos, produtos de perfumaria e de higiene pessoal, de uso humano, </w:t>
            </w:r>
            <w:r w:rsidRPr="003C5795">
              <w:rPr>
                <w:b/>
                <w:i/>
              </w:rPr>
              <w:t>com atividade de fracionamento</w:t>
            </w:r>
            <w:r>
              <w:t xml:space="preserve"> </w:t>
            </w:r>
            <w:r w:rsidRPr="003C5795">
              <w:rPr>
                <w:b/>
                <w:i/>
              </w:rPr>
              <w:t>e embalagem de produtos a granel</w:t>
            </w:r>
            <w:r>
              <w:t>, com venda direta ao consumidor de: perfumes e similares; sabonetes; sais para banho; e ou xampus e condicionadores.</w:t>
            </w:r>
          </w:p>
        </w:tc>
      </w:tr>
    </w:tbl>
    <w:p w:rsidR="001A7F9D" w:rsidRDefault="001A7F9D">
      <w:pPr>
        <w:pStyle w:val="Corpodetexto"/>
        <w:rPr>
          <w:sz w:val="20"/>
        </w:rPr>
      </w:pPr>
    </w:p>
    <w:p w:rsidR="001A7F9D" w:rsidRDefault="001A7F9D">
      <w:pPr>
        <w:pStyle w:val="Corpodetexto"/>
        <w:rPr>
          <w:sz w:val="20"/>
        </w:rPr>
      </w:pPr>
    </w:p>
    <w:p w:rsidR="001A7F9D" w:rsidRDefault="001A7F9D">
      <w:pPr>
        <w:pStyle w:val="Corpodetexto"/>
        <w:rPr>
          <w:sz w:val="20"/>
        </w:rPr>
      </w:pPr>
    </w:p>
    <w:p w:rsidR="001A7F9D" w:rsidRDefault="001A7F9D">
      <w:pPr>
        <w:pStyle w:val="Corpodetexto"/>
        <w:spacing w:before="6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A7F9D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A7F9D" w:rsidRDefault="00D53CAB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1A7F9D">
        <w:trPr>
          <w:trHeight w:val="1613"/>
        </w:trPr>
        <w:tc>
          <w:tcPr>
            <w:tcW w:w="9631" w:type="dxa"/>
            <w:tcBorders>
              <w:top w:val="single" w:sz="4" w:space="0" w:color="BEBEBE"/>
            </w:tcBorders>
          </w:tcPr>
          <w:p w:rsidR="001A7F9D" w:rsidRDefault="00D53CA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- Pessoa Jurídica:</w:t>
            </w:r>
          </w:p>
          <w:p w:rsidR="001A7F9D" w:rsidRDefault="001A7F9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1A7F9D" w:rsidRDefault="00D53CAB">
            <w:pPr>
              <w:pStyle w:val="TableParagraph"/>
            </w:pPr>
            <w:r>
              <w:t>Apresentar protocolo do Sistema Integrado de Licenciamento - SIL, e documentos listados abaixo</w:t>
            </w:r>
          </w:p>
          <w:p w:rsidR="001A7F9D" w:rsidRDefault="001A7F9D">
            <w:pPr>
              <w:pStyle w:val="TableParagraph"/>
              <w:ind w:left="0"/>
            </w:pPr>
          </w:p>
          <w:p w:rsidR="001A7F9D" w:rsidRDefault="001A7F9D">
            <w:pPr>
              <w:pStyle w:val="TableParagraph"/>
              <w:spacing w:before="1"/>
              <w:ind w:left="0"/>
            </w:pPr>
          </w:p>
          <w:p w:rsidR="001A7F9D" w:rsidRDefault="00D53CAB" w:rsidP="00A35148">
            <w:pPr>
              <w:pStyle w:val="TableParagraph"/>
              <w:spacing w:line="252" w:lineRule="exact"/>
            </w:pPr>
            <w:r>
              <w:rPr>
                <w:b/>
              </w:rPr>
              <w:t xml:space="preserve">OBS: </w:t>
            </w:r>
            <w:r>
              <w:t>as taxas da Vigilância Sanitária serão encaminhad</w:t>
            </w:r>
            <w:r w:rsidR="00A35148">
              <w:t>a</w:t>
            </w:r>
            <w:r>
              <w:t>s posteriormente via Correios.</w:t>
            </w:r>
          </w:p>
        </w:tc>
      </w:tr>
    </w:tbl>
    <w:p w:rsidR="001A7F9D" w:rsidRDefault="001A7F9D">
      <w:pPr>
        <w:pStyle w:val="Corpodetexto"/>
        <w:rPr>
          <w:sz w:val="20"/>
        </w:rPr>
      </w:pPr>
    </w:p>
    <w:p w:rsidR="001A7F9D" w:rsidRDefault="001A7F9D">
      <w:pPr>
        <w:pStyle w:val="Corpodetexto"/>
        <w:rPr>
          <w:sz w:val="20"/>
        </w:rPr>
      </w:pPr>
    </w:p>
    <w:p w:rsidR="001A7F9D" w:rsidRDefault="001A7F9D">
      <w:pPr>
        <w:pStyle w:val="Corpodetexto"/>
        <w:rPr>
          <w:sz w:val="20"/>
        </w:rPr>
      </w:pPr>
    </w:p>
    <w:p w:rsidR="001A7F9D" w:rsidRDefault="001A7F9D">
      <w:pPr>
        <w:pStyle w:val="Corpodetexto"/>
        <w:rPr>
          <w:sz w:val="20"/>
        </w:rPr>
      </w:pPr>
    </w:p>
    <w:p w:rsidR="001A7F9D" w:rsidRDefault="001A7F9D">
      <w:pPr>
        <w:pStyle w:val="Corpodetexto"/>
        <w:spacing w:before="4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1A7F9D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1A7F9D" w:rsidRDefault="00D53CAB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1A7F9D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7F9D" w:rsidRDefault="001A7F9D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1A7F9D" w:rsidRDefault="00D53CAB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7F9D" w:rsidRDefault="00D53CAB">
            <w:pPr>
              <w:pStyle w:val="TableParagraph"/>
              <w:spacing w:before="78"/>
            </w:pPr>
            <w:r>
              <w:t>REQUERIMENTO PADRÃO PARA ABERTURA DE PROCESSO DA PREFEITURA DE SÃO JOSÉ DOS CAMPOS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A7F9D" w:rsidRDefault="001A7F9D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1A7F9D" w:rsidRDefault="00D53CAB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A7F9D">
        <w:trPr>
          <w:trHeight w:val="86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7F9D" w:rsidRDefault="001A7F9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A7F9D" w:rsidRDefault="00D53CAB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7F9D" w:rsidRDefault="00D53CAB">
            <w:pPr>
              <w:pStyle w:val="TableParagraph"/>
              <w:spacing w:before="160"/>
            </w:pPr>
            <w:r>
              <w:t xml:space="preserve">ANEXO V DA PORTARIA </w:t>
            </w:r>
            <w:r w:rsidR="004118A5">
              <w:t>CVS 1/2020</w:t>
            </w:r>
            <w:r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A7F9D" w:rsidRDefault="001A7F9D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1A7F9D" w:rsidRDefault="00D53CAB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A7F9D">
        <w:trPr>
          <w:trHeight w:val="97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7F9D" w:rsidRDefault="001A7F9D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1A7F9D" w:rsidRDefault="00D53CAB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7F9D" w:rsidRDefault="001A7F9D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1A7F9D" w:rsidRDefault="00D53CAB">
            <w:pPr>
              <w:pStyle w:val="TableParagraph"/>
            </w:pPr>
            <w:r>
              <w:t>CADASTRO NACIONAL DE PESSOA JURÍDICA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1A7F9D" w:rsidRDefault="00D53CAB">
            <w:pPr>
              <w:pStyle w:val="TableParagraph"/>
              <w:spacing w:line="225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A7F9D">
        <w:trPr>
          <w:trHeight w:val="108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7F9D" w:rsidRDefault="001A7F9D">
            <w:pPr>
              <w:pStyle w:val="TableParagraph"/>
              <w:ind w:left="0"/>
            </w:pPr>
          </w:p>
          <w:p w:rsidR="001A7F9D" w:rsidRDefault="00D53CAB">
            <w:pPr>
              <w:pStyle w:val="TableParagraph"/>
              <w:spacing w:before="136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7F9D" w:rsidRDefault="00D53CAB">
            <w:pPr>
              <w:pStyle w:val="TableParagraph"/>
              <w:spacing w:before="138"/>
              <w:ind w:right="96"/>
              <w:jc w:val="both"/>
            </w:pPr>
            <w:r>
              <w:t>CONTRATO SOCIAL REGISTRADO EM CARTÓRIO DE REGISTRO CIVIL DE PESSOAS JURÍDICAS QUANDO TRATAR-SE DE SOCIEDADE SIMPLES, ASSOCIAÇÕES E FUNDAÇÕES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176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1A7F9D">
        <w:trPr>
          <w:trHeight w:val="85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7F9D" w:rsidRDefault="001A7F9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A7F9D" w:rsidRDefault="00D53CAB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7F9D" w:rsidRDefault="00D53CAB">
            <w:pPr>
              <w:pStyle w:val="TableParagraph"/>
              <w:spacing w:before="155"/>
            </w:pPr>
            <w:r>
              <w:t>CONTRATO SOCIAL REGISTRADO NA JUCESP QUANDO TRATAR-SE DE EIRELI, ME, EPP, ENTRE OUTROS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61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1A7F9D">
        <w:trPr>
          <w:trHeight w:val="41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7F9D" w:rsidRDefault="00D53CAB">
            <w:pPr>
              <w:pStyle w:val="TableParagraph"/>
              <w:spacing w:before="71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7F9D" w:rsidRDefault="00D53CAB">
            <w:pPr>
              <w:pStyle w:val="TableParagraph"/>
              <w:spacing w:before="71"/>
            </w:pPr>
            <w:r>
              <w:t>LTA – LAUDO TÉCNICO DE AVALIAÇÃO DE PROJETO DE EDIFICAÇÃO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71"/>
              <w:ind w:left="355" w:right="343"/>
              <w:jc w:val="center"/>
            </w:pPr>
            <w:r>
              <w:t>CÓPIA</w:t>
            </w:r>
          </w:p>
        </w:tc>
      </w:tr>
      <w:tr w:rsidR="001A7F9D">
        <w:trPr>
          <w:trHeight w:val="707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1A7F9D" w:rsidRDefault="001A7F9D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1A7F9D" w:rsidRDefault="00D53CAB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1A7F9D" w:rsidRDefault="00D53CAB">
            <w:pPr>
              <w:pStyle w:val="TableParagraph"/>
              <w:spacing w:before="80"/>
              <w:ind w:right="438"/>
            </w:pPr>
            <w:r>
              <w:t>CONTRATO FIRMADO ENTRE A EMPRESA FABRICANTE OU IMPORTADORA E A EMPRESA FRACIONADORA DE PRODUTOS E DE FORMA FÍSICA.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</w:tcPr>
          <w:p w:rsidR="001A7F9D" w:rsidRDefault="001A7F9D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1A7F9D" w:rsidRDefault="00D53CAB">
            <w:pPr>
              <w:pStyle w:val="TableParagraph"/>
              <w:ind w:left="355" w:right="343"/>
              <w:jc w:val="center"/>
            </w:pPr>
            <w:r>
              <w:t>CÓPIA</w:t>
            </w:r>
          </w:p>
        </w:tc>
      </w:tr>
    </w:tbl>
    <w:p w:rsidR="001A7F9D" w:rsidRDefault="001A7F9D">
      <w:pPr>
        <w:jc w:val="center"/>
        <w:sectPr w:rsidR="001A7F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1020" w:bottom="280" w:left="1000" w:header="720" w:footer="720" w:gutter="0"/>
          <w:cols w:space="720"/>
        </w:sectPr>
      </w:pPr>
    </w:p>
    <w:tbl>
      <w:tblPr>
        <w:tblStyle w:val="TableNormal"/>
        <w:tblW w:w="977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959"/>
      </w:tblGrid>
      <w:tr w:rsidR="001A7F9D" w:rsidTr="003C5795">
        <w:trPr>
          <w:trHeight w:val="268"/>
        </w:trPr>
        <w:tc>
          <w:tcPr>
            <w:tcW w:w="9774" w:type="dxa"/>
            <w:gridSpan w:val="2"/>
            <w:tcBorders>
              <w:bottom w:val="single" w:sz="4" w:space="0" w:color="BEBEBE"/>
            </w:tcBorders>
          </w:tcPr>
          <w:p w:rsidR="001A7F9D" w:rsidRDefault="00D53CAB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bookmarkStart w:id="0" w:name="_GoBack" w:colFirst="1" w:colLast="1"/>
            <w:r>
              <w:rPr>
                <w:b/>
                <w:color w:val="2D74B5"/>
              </w:rPr>
              <w:lastRenderedPageBreak/>
              <w:t>Formulários:</w:t>
            </w:r>
          </w:p>
        </w:tc>
      </w:tr>
      <w:tr w:rsidR="001A7F9D" w:rsidTr="003C5795">
        <w:trPr>
          <w:trHeight w:val="744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1A7F9D" w:rsidRDefault="00D53CAB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  <w:tab w:val="left" w:pos="423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1A7F9D" w:rsidRDefault="00D53CAB">
            <w:pPr>
              <w:pStyle w:val="TableParagraph"/>
              <w:spacing w:before="2"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CAMPOS</w:t>
            </w:r>
          </w:p>
        </w:tc>
        <w:tc>
          <w:tcPr>
            <w:tcW w:w="4959" w:type="dxa"/>
            <w:tcBorders>
              <w:top w:val="single" w:sz="4" w:space="0" w:color="BEBEBE"/>
              <w:left w:val="single" w:sz="4" w:space="0" w:color="BEBEBE"/>
            </w:tcBorders>
          </w:tcPr>
          <w:p w:rsidR="001A7F9D" w:rsidRDefault="00D53CAB" w:rsidP="00A35148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5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4118A5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SOLICITAÇÃO DE ATOS DE VIGILÂNCIA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</w:p>
        </w:tc>
      </w:tr>
      <w:bookmarkEnd w:id="0"/>
    </w:tbl>
    <w:p w:rsidR="001A7F9D" w:rsidRDefault="001A7F9D">
      <w:pPr>
        <w:pStyle w:val="Corpodetexto"/>
        <w:rPr>
          <w:sz w:val="20"/>
        </w:rPr>
      </w:pPr>
    </w:p>
    <w:p w:rsidR="001A7F9D" w:rsidRDefault="001A7F9D">
      <w:pPr>
        <w:pStyle w:val="Corpodetexto"/>
        <w:spacing w:before="6" w:after="1"/>
        <w:rPr>
          <w:sz w:val="16"/>
        </w:rPr>
      </w:pPr>
    </w:p>
    <w:tbl>
      <w:tblPr>
        <w:tblStyle w:val="TableNormal"/>
        <w:tblW w:w="978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283"/>
      </w:tblGrid>
      <w:tr w:rsidR="001A7F9D" w:rsidTr="003C5795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1A7F9D" w:rsidRDefault="00D53CAB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283" w:type="dxa"/>
            <w:tcBorders>
              <w:left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line="248" w:lineRule="exact"/>
              <w:ind w:left="236" w:right="226"/>
              <w:jc w:val="center"/>
            </w:pPr>
            <w:r>
              <w:t>R$</w:t>
            </w:r>
          </w:p>
        </w:tc>
      </w:tr>
      <w:tr w:rsidR="001A7F9D" w:rsidTr="003C5795">
        <w:trPr>
          <w:trHeight w:val="549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7F9D" w:rsidRDefault="003C5795" w:rsidP="003C5795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  <w:tab w:val="left" w:pos="423"/>
              </w:tabs>
              <w:spacing w:before="7" w:line="266" w:lineRule="exact"/>
              <w:ind w:left="430" w:right="99"/>
            </w:pPr>
            <w:r>
              <w:t>Out</w:t>
            </w:r>
            <w:r>
              <w:t xml:space="preserve">ros produtos, serviços </w:t>
            </w:r>
            <w:r>
              <w:t>ou</w:t>
            </w:r>
            <w:r>
              <w:t xml:space="preserve"> </w:t>
            </w:r>
            <w:r>
              <w:t>equipamentos de saúde ou de interesse</w:t>
            </w:r>
            <w:r>
              <w:t xml:space="preserve"> da  saúde, </w:t>
            </w:r>
            <w:r>
              <w:t>de alta complexidade, não</w:t>
            </w:r>
            <w:r>
              <w:t xml:space="preserve"> d</w:t>
            </w:r>
            <w:r>
              <w:t>efinidos anteriormente</w:t>
            </w:r>
          </w:p>
        </w:tc>
        <w:tc>
          <w:tcPr>
            <w:tcW w:w="12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A7F9D" w:rsidRDefault="003C5795">
            <w:pPr>
              <w:pStyle w:val="TableParagraph"/>
              <w:spacing w:before="138"/>
              <w:ind w:left="236" w:right="228"/>
              <w:jc w:val="center"/>
            </w:pPr>
            <w:r>
              <w:t>1.0</w:t>
            </w:r>
            <w:r w:rsidR="00D53CAB">
              <w:t>00,00</w:t>
            </w:r>
          </w:p>
        </w:tc>
      </w:tr>
      <w:tr w:rsidR="001A7F9D" w:rsidTr="003C5795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7F9D" w:rsidRDefault="00D53CAB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Renovação de Licença de</w:t>
            </w:r>
            <w:r>
              <w:rPr>
                <w:spacing w:val="-6"/>
              </w:rPr>
              <w:t xml:space="preserve"> </w:t>
            </w:r>
            <w:r>
              <w:t>Funcionamento</w:t>
            </w:r>
          </w:p>
        </w:tc>
        <w:tc>
          <w:tcPr>
            <w:tcW w:w="128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4" w:line="256" w:lineRule="exact"/>
              <w:ind w:left="235" w:right="228"/>
              <w:jc w:val="center"/>
            </w:pPr>
            <w:r>
              <w:t>5</w:t>
            </w:r>
            <w:r w:rsidR="003C5795">
              <w:t>0</w:t>
            </w:r>
            <w:r>
              <w:t>0,00</w:t>
            </w:r>
          </w:p>
        </w:tc>
      </w:tr>
      <w:tr w:rsidR="001A7F9D" w:rsidTr="003C5795">
        <w:trPr>
          <w:trHeight w:val="280"/>
        </w:trPr>
        <w:tc>
          <w:tcPr>
            <w:tcW w:w="8503" w:type="dxa"/>
            <w:tcBorders>
              <w:top w:val="single" w:sz="4" w:space="0" w:color="BEBEBE"/>
              <w:right w:val="single" w:sz="4" w:space="0" w:color="BEBEBE"/>
            </w:tcBorders>
          </w:tcPr>
          <w:p w:rsidR="001A7F9D" w:rsidRDefault="00D53CAB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Em caso de alteração de endereço</w:t>
            </w:r>
            <w:r w:rsidR="003C5795">
              <w:t>/razão social</w:t>
            </w:r>
            <w:r>
              <w:t xml:space="preserve"> do</w:t>
            </w:r>
            <w:r>
              <w:rPr>
                <w:spacing w:val="-3"/>
              </w:rPr>
              <w:t xml:space="preserve"> </w:t>
            </w:r>
            <w:r>
              <w:t>estabelecimento</w:t>
            </w:r>
          </w:p>
        </w:tc>
        <w:tc>
          <w:tcPr>
            <w:tcW w:w="1283" w:type="dxa"/>
            <w:tcBorders>
              <w:top w:val="single" w:sz="4" w:space="0" w:color="BEBEBE"/>
              <w:left w:val="single" w:sz="4" w:space="0" w:color="BEBEBE"/>
            </w:tcBorders>
          </w:tcPr>
          <w:p w:rsidR="001A7F9D" w:rsidRDefault="003C5795">
            <w:pPr>
              <w:pStyle w:val="TableParagraph"/>
              <w:spacing w:before="4" w:line="256" w:lineRule="exact"/>
              <w:ind w:left="235" w:right="228"/>
              <w:jc w:val="center"/>
            </w:pPr>
            <w:r>
              <w:t>1.000,00</w:t>
            </w:r>
          </w:p>
        </w:tc>
      </w:tr>
    </w:tbl>
    <w:p w:rsidR="001A7F9D" w:rsidRDefault="001A7F9D">
      <w:pPr>
        <w:pStyle w:val="Corpodetexto"/>
        <w:rPr>
          <w:sz w:val="20"/>
        </w:rPr>
      </w:pPr>
    </w:p>
    <w:p w:rsidR="001A7F9D" w:rsidRDefault="001A7F9D">
      <w:pPr>
        <w:pStyle w:val="Corpodetexto"/>
        <w:spacing w:before="1"/>
        <w:rPr>
          <w:sz w:val="19"/>
        </w:rPr>
      </w:pPr>
    </w:p>
    <w:tbl>
      <w:tblPr>
        <w:tblStyle w:val="TableNormal"/>
        <w:tblW w:w="976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0"/>
      </w:tblGrid>
      <w:tr w:rsidR="001A7F9D" w:rsidTr="003C5795">
        <w:trPr>
          <w:trHeight w:val="268"/>
        </w:trPr>
        <w:tc>
          <w:tcPr>
            <w:tcW w:w="9760" w:type="dxa"/>
            <w:tcBorders>
              <w:bottom w:val="single" w:sz="4" w:space="0" w:color="BEBEBE"/>
            </w:tcBorders>
          </w:tcPr>
          <w:p w:rsidR="001A7F9D" w:rsidRDefault="00D53CAB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1A7F9D" w:rsidTr="003C5795">
        <w:trPr>
          <w:trHeight w:val="280"/>
        </w:trPr>
        <w:tc>
          <w:tcPr>
            <w:tcW w:w="9760" w:type="dxa"/>
            <w:tcBorders>
              <w:top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1A7F9D" w:rsidTr="003C5795">
        <w:trPr>
          <w:trHeight w:val="280"/>
        </w:trPr>
        <w:tc>
          <w:tcPr>
            <w:tcW w:w="9760" w:type="dxa"/>
            <w:tcBorders>
              <w:top w:val="single" w:sz="4" w:space="0" w:color="BEBEBE"/>
            </w:tcBorders>
          </w:tcPr>
          <w:p w:rsidR="001A7F9D" w:rsidRDefault="00D53CAB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1A7F9D" w:rsidRDefault="001A7F9D">
      <w:pPr>
        <w:pStyle w:val="Corpodetexto"/>
        <w:rPr>
          <w:sz w:val="20"/>
        </w:rPr>
      </w:pPr>
    </w:p>
    <w:p w:rsidR="001A7F9D" w:rsidRDefault="001A7F9D">
      <w:pPr>
        <w:pStyle w:val="Corpodetexto"/>
        <w:spacing w:before="11" w:after="1"/>
        <w:rPr>
          <w:sz w:val="18"/>
        </w:rPr>
      </w:pPr>
    </w:p>
    <w:tbl>
      <w:tblPr>
        <w:tblStyle w:val="TableNormal"/>
        <w:tblW w:w="976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0"/>
      </w:tblGrid>
      <w:tr w:rsidR="001A7F9D" w:rsidTr="003C5795">
        <w:trPr>
          <w:trHeight w:val="390"/>
        </w:trPr>
        <w:tc>
          <w:tcPr>
            <w:tcW w:w="9760" w:type="dxa"/>
            <w:tcBorders>
              <w:bottom w:val="single" w:sz="4" w:space="0" w:color="BEBEBE"/>
            </w:tcBorders>
          </w:tcPr>
          <w:p w:rsidR="001A7F9D" w:rsidRDefault="00D53CAB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1A7F9D" w:rsidTr="003C5795">
        <w:trPr>
          <w:trHeight w:val="820"/>
        </w:trPr>
        <w:tc>
          <w:tcPr>
            <w:tcW w:w="9760" w:type="dxa"/>
            <w:tcBorders>
              <w:top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138"/>
              <w:ind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1A7F9D" w:rsidTr="003C5795">
        <w:trPr>
          <w:trHeight w:val="1228"/>
        </w:trPr>
        <w:tc>
          <w:tcPr>
            <w:tcW w:w="9760" w:type="dxa"/>
            <w:tcBorders>
              <w:top w:val="single" w:sz="4" w:space="0" w:color="BEBEBE"/>
              <w:bottom w:val="single" w:sz="4" w:space="0" w:color="BEBEBE"/>
            </w:tcBorders>
          </w:tcPr>
          <w:p w:rsidR="001A7F9D" w:rsidRDefault="001A7F9D">
            <w:pPr>
              <w:pStyle w:val="TableParagraph"/>
              <w:ind w:left="0"/>
              <w:rPr>
                <w:sz w:val="17"/>
              </w:rPr>
            </w:pPr>
          </w:p>
          <w:p w:rsidR="001A7F9D" w:rsidRDefault="000641FB">
            <w:pPr>
              <w:pStyle w:val="TableParagraph"/>
            </w:pPr>
            <w:r>
              <w:t>Portaria Estadual CVS 1, de 24 de julho de 2020.</w:t>
            </w:r>
          </w:p>
          <w:p w:rsidR="001A7F9D" w:rsidRDefault="00D53CAB">
            <w:pPr>
              <w:pStyle w:val="TableParagraph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  <w:tr w:rsidR="001A7F9D" w:rsidTr="003C5795">
        <w:trPr>
          <w:trHeight w:val="1058"/>
        </w:trPr>
        <w:tc>
          <w:tcPr>
            <w:tcW w:w="9760" w:type="dxa"/>
            <w:tcBorders>
              <w:top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124"/>
            </w:pPr>
            <w:r>
              <w:t>Decreto Estadual 55.660, de 30 de março de 2010</w:t>
            </w:r>
          </w:p>
          <w:p w:rsidR="001A7F9D" w:rsidRDefault="00D53CAB">
            <w:pPr>
              <w:pStyle w:val="TableParagraph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1A7F9D" w:rsidTr="003C5795">
        <w:trPr>
          <w:trHeight w:val="1046"/>
        </w:trPr>
        <w:tc>
          <w:tcPr>
            <w:tcW w:w="9760" w:type="dxa"/>
            <w:tcBorders>
              <w:top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117"/>
            </w:pPr>
            <w:r>
              <w:t>RDC 50, de 21 de Fevereiro de 2002</w:t>
            </w:r>
          </w:p>
          <w:p w:rsidR="001A7F9D" w:rsidRDefault="00D53CAB">
            <w:pPr>
              <w:pStyle w:val="TableParagrap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  <w:tr w:rsidR="001A7F9D" w:rsidTr="003C5795">
        <w:trPr>
          <w:trHeight w:val="1045"/>
        </w:trPr>
        <w:tc>
          <w:tcPr>
            <w:tcW w:w="9760" w:type="dxa"/>
            <w:tcBorders>
              <w:top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116"/>
            </w:pPr>
            <w:r>
              <w:t>Lei Municipal 5.996, de 27 de dezembro de 2001</w:t>
            </w:r>
          </w:p>
          <w:p w:rsidR="001A7F9D" w:rsidRDefault="00D53CAB">
            <w:pPr>
              <w:pStyle w:val="TableParagraph"/>
              <w:spacing w:before="1"/>
            </w:pPr>
            <w:r>
              <w:t>Cria o Serviço de Vigilância Sanitária - VISA, subordinado à Secretaria Municipal de Saúde, e dá outras providências.</w:t>
            </w:r>
          </w:p>
        </w:tc>
      </w:tr>
      <w:tr w:rsidR="001A7F9D" w:rsidTr="003C5795">
        <w:trPr>
          <w:trHeight w:val="832"/>
        </w:trPr>
        <w:tc>
          <w:tcPr>
            <w:tcW w:w="9760" w:type="dxa"/>
            <w:tcBorders>
              <w:top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145" w:line="267" w:lineRule="exact"/>
            </w:pPr>
            <w:r>
              <w:t>Lei Municipal 8.300, de 27 de dezembro de 2010</w:t>
            </w:r>
          </w:p>
          <w:p w:rsidR="001A7F9D" w:rsidRDefault="00D53CAB">
            <w:pPr>
              <w:pStyle w:val="TableParagraph"/>
              <w:spacing w:line="267" w:lineRule="exact"/>
            </w:pPr>
            <w:r>
              <w:t>Altera a Lei nº 5.996, de 27 de dezembro de 2001, que criou o Serviço de Vigilância Sanitária - VISA</w:t>
            </w:r>
          </w:p>
        </w:tc>
      </w:tr>
      <w:tr w:rsidR="001A7F9D" w:rsidTr="003C5795">
        <w:trPr>
          <w:trHeight w:val="849"/>
        </w:trPr>
        <w:tc>
          <w:tcPr>
            <w:tcW w:w="9760" w:type="dxa"/>
            <w:tcBorders>
              <w:top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18"/>
            </w:pPr>
            <w:r>
              <w:t>Lei Complementar Municipal 268, de 16 de dezembro de 2003</w:t>
            </w:r>
          </w:p>
          <w:p w:rsidR="001A7F9D" w:rsidRDefault="00D53CAB">
            <w:pPr>
              <w:pStyle w:val="TableParagraph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  <w:tr w:rsidR="001A7F9D" w:rsidTr="003C5795">
        <w:trPr>
          <w:trHeight w:val="1312"/>
        </w:trPr>
        <w:tc>
          <w:tcPr>
            <w:tcW w:w="9760" w:type="dxa"/>
            <w:tcBorders>
              <w:top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117"/>
            </w:pPr>
            <w:r>
              <w:t>Lei Complementar Municipal 434, de 27 de dezembro de 2010</w:t>
            </w:r>
          </w:p>
          <w:p w:rsidR="001A7F9D" w:rsidRDefault="00D53CAB">
            <w:pPr>
              <w:pStyle w:val="TableParagraph"/>
              <w:ind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1A7F9D" w:rsidRDefault="00D53CAB">
            <w:pPr>
              <w:pStyle w:val="TableParagraph"/>
              <w:spacing w:before="1"/>
            </w:pPr>
            <w:r>
              <w:t>Vigilância Sanitária - VISA, e dá outras providências.</w:t>
            </w:r>
          </w:p>
        </w:tc>
      </w:tr>
    </w:tbl>
    <w:p w:rsidR="001A7F9D" w:rsidRDefault="001A7F9D">
      <w:pPr>
        <w:sectPr w:rsidR="001A7F9D">
          <w:pgSz w:w="11910" w:h="16840"/>
          <w:pgMar w:top="86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A7F9D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A7F9D" w:rsidRDefault="00D53CAB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1A7F9D">
        <w:trPr>
          <w:trHeight w:val="1262"/>
        </w:trPr>
        <w:tc>
          <w:tcPr>
            <w:tcW w:w="9631" w:type="dxa"/>
            <w:tcBorders>
              <w:top w:val="single" w:sz="4" w:space="0" w:color="BEBEBE"/>
            </w:tcBorders>
          </w:tcPr>
          <w:p w:rsidR="001A7F9D" w:rsidRDefault="00D53CAB">
            <w:pPr>
              <w:pStyle w:val="TableParagraph"/>
              <w:spacing w:before="90"/>
            </w:pPr>
            <w:r>
              <w:t>Vigilância Sanitária - Horário: 2ª a 6ª feira das 09:00h às 15:00h</w:t>
            </w:r>
          </w:p>
          <w:p w:rsidR="001A7F9D" w:rsidRDefault="00D53CAB">
            <w:pPr>
              <w:pStyle w:val="TableParagraph"/>
              <w:ind w:right="160"/>
            </w:pPr>
            <w:r>
              <w:t xml:space="preserve">Endereço: Rua Turiaçu,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1A7F9D" w:rsidRDefault="00D53CAB">
            <w:pPr>
              <w:pStyle w:val="TableParagraph"/>
              <w:spacing w:before="1"/>
            </w:pPr>
            <w:r>
              <w:t>Telefone: (12) 3212-1273</w:t>
            </w:r>
          </w:p>
        </w:tc>
      </w:tr>
    </w:tbl>
    <w:p w:rsidR="001A7F9D" w:rsidRDefault="001A7F9D">
      <w:pPr>
        <w:pStyle w:val="Corpodetexto"/>
        <w:rPr>
          <w:sz w:val="20"/>
        </w:rPr>
      </w:pPr>
    </w:p>
    <w:p w:rsidR="001A7F9D" w:rsidRDefault="001A7F9D">
      <w:pPr>
        <w:pStyle w:val="Corpodetexto"/>
        <w:spacing w:before="10"/>
        <w:rPr>
          <w:sz w:val="12"/>
        </w:rPr>
      </w:pPr>
    </w:p>
    <w:p w:rsidR="00DF00AD" w:rsidRDefault="00DF00AD">
      <w:pPr>
        <w:pStyle w:val="Corpodetexto"/>
        <w:spacing w:before="10"/>
        <w:rPr>
          <w:sz w:val="1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A7F9D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A7F9D" w:rsidRDefault="00D53CAB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1A7F9D">
        <w:trPr>
          <w:trHeight w:val="93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59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1A7F9D" w:rsidRDefault="00D53CAB">
            <w:pPr>
              <w:pStyle w:val="TableParagraph"/>
            </w:pPr>
            <w:r>
              <w:t>Endereço: Rua José de Alencar, 123 (andar térreo) - Vila Santa Luzia, São José dos Campos - SP, Brasil</w:t>
            </w:r>
          </w:p>
        </w:tc>
      </w:tr>
      <w:tr w:rsidR="001A7F9D">
        <w:trPr>
          <w:trHeight w:val="103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112"/>
            </w:pPr>
            <w:r>
              <w:t>Protocolo Norte - Horário: 2ª a 6ª feira das 8h15 ás 17h</w:t>
            </w:r>
          </w:p>
          <w:p w:rsidR="001A7F9D" w:rsidRDefault="00D53CAB">
            <w:pPr>
              <w:pStyle w:val="TableParagraph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1A7F9D">
        <w:trPr>
          <w:trHeight w:val="1094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140"/>
            </w:pPr>
            <w:r>
              <w:t>Protocolo Leste - Horário: 2ª a6ª feira das 8h15 às 17h</w:t>
            </w:r>
          </w:p>
          <w:p w:rsidR="001A7F9D" w:rsidRDefault="00D53CAB" w:rsidP="00A35148">
            <w:pPr>
              <w:pStyle w:val="TableParagraph"/>
              <w:tabs>
                <w:tab w:val="right" w:pos="3054"/>
              </w:tabs>
              <w:spacing w:before="1"/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 w:rsidR="00A35148" w:rsidRPr="00A35148">
              <w:rPr>
                <w:spacing w:val="-4"/>
              </w:rPr>
              <w:t>3901-1087</w:t>
            </w:r>
            <w:r w:rsidR="00A35148">
              <w:rPr>
                <w:spacing w:val="-4"/>
              </w:rPr>
              <w:t xml:space="preserve">  /  </w:t>
            </w:r>
            <w:r>
              <w:t>3912-7717</w:t>
            </w:r>
          </w:p>
        </w:tc>
      </w:tr>
      <w:tr w:rsidR="001A7F9D">
        <w:trPr>
          <w:trHeight w:val="1163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176"/>
            </w:pPr>
            <w:r>
              <w:t>Protocolo Sul - Horário: 2ª a 6ª feira das 7h45 ás 16h10</w:t>
            </w:r>
          </w:p>
          <w:p w:rsidR="001A7F9D" w:rsidRDefault="00D53CAB">
            <w:pPr>
              <w:pStyle w:val="TableParagraph"/>
              <w:spacing w:before="1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1A7F9D">
        <w:trPr>
          <w:trHeight w:val="112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A7F9D" w:rsidRDefault="00D53CAB">
            <w:pPr>
              <w:pStyle w:val="TableParagraph"/>
              <w:spacing w:before="155"/>
            </w:pPr>
            <w:r>
              <w:t>Protocolo Subprefeitura Eugênio de Melo - Horário: 2ª a 6ª feira das 8h15 às 17h</w:t>
            </w:r>
          </w:p>
          <w:p w:rsidR="001A7F9D" w:rsidRDefault="00D53CAB">
            <w:pPr>
              <w:pStyle w:val="TableParagraph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1A7F9D">
        <w:trPr>
          <w:trHeight w:val="1135"/>
        </w:trPr>
        <w:tc>
          <w:tcPr>
            <w:tcW w:w="9631" w:type="dxa"/>
            <w:tcBorders>
              <w:top w:val="single" w:sz="4" w:space="0" w:color="BEBEBE"/>
            </w:tcBorders>
          </w:tcPr>
          <w:p w:rsidR="001A7F9D" w:rsidRDefault="00D53CAB">
            <w:pPr>
              <w:pStyle w:val="TableParagraph"/>
              <w:spacing w:before="162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1A7F9D" w:rsidRDefault="00D53CAB">
            <w:pPr>
              <w:pStyle w:val="TableParagraph"/>
              <w:spacing w:before="1"/>
            </w:pPr>
            <w:r>
              <w:t>(12) 3926-1200</w:t>
            </w:r>
          </w:p>
        </w:tc>
      </w:tr>
    </w:tbl>
    <w:p w:rsidR="00D53CAB" w:rsidRDefault="00D53CAB"/>
    <w:sectPr w:rsidR="00D53CAB"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FE" w:rsidRDefault="002C46FE" w:rsidP="00C8639E">
      <w:r>
        <w:separator/>
      </w:r>
    </w:p>
  </w:endnote>
  <w:endnote w:type="continuationSeparator" w:id="0">
    <w:p w:rsidR="002C46FE" w:rsidRDefault="002C46FE" w:rsidP="00C8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FB" w:rsidRDefault="000641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FB" w:rsidRDefault="000641F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FB" w:rsidRDefault="000641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FE" w:rsidRDefault="002C46FE" w:rsidP="00C8639E">
      <w:r>
        <w:separator/>
      </w:r>
    </w:p>
  </w:footnote>
  <w:footnote w:type="continuationSeparator" w:id="0">
    <w:p w:rsidR="002C46FE" w:rsidRDefault="002C46FE" w:rsidP="00C8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FB" w:rsidRDefault="000641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FB" w:rsidRDefault="000641F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FB" w:rsidRDefault="000641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AEC"/>
    <w:multiLevelType w:val="hybridMultilevel"/>
    <w:tmpl w:val="6B8C75A8"/>
    <w:lvl w:ilvl="0" w:tplc="363AD0B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4885B12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3760B8E4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71844584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2532715A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EA683C0A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A2D2EECA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4F028390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BF58438A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04F25578"/>
    <w:multiLevelType w:val="hybridMultilevel"/>
    <w:tmpl w:val="6C4C140E"/>
    <w:lvl w:ilvl="0" w:tplc="E4729012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98CE92C0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409E43DA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6DDE3536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9ED84276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1BACF2F6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833641C2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2EF249A6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EEF4C26E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08B4178F"/>
    <w:multiLevelType w:val="hybridMultilevel"/>
    <w:tmpl w:val="221E3386"/>
    <w:lvl w:ilvl="0" w:tplc="0FF0D4F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F3BCF69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7E2275E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29E869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CA8C0E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D5EC7CF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1C2622E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33A8288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31F857E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1A7B21CD"/>
    <w:multiLevelType w:val="hybridMultilevel"/>
    <w:tmpl w:val="BA76FAAA"/>
    <w:lvl w:ilvl="0" w:tplc="D7325C6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326CE73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D9C01B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5F46942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2714AF1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A0EAC43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EB9A02C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3014D37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E27681D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1ECF111B"/>
    <w:multiLevelType w:val="hybridMultilevel"/>
    <w:tmpl w:val="CD8E5DEC"/>
    <w:lvl w:ilvl="0" w:tplc="86A870A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89E69F2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00EB68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4282D46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49D83CE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3ECAC9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842474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D7C8D01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0EE28E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24B56CEE"/>
    <w:multiLevelType w:val="hybridMultilevel"/>
    <w:tmpl w:val="7152D074"/>
    <w:lvl w:ilvl="0" w:tplc="8778A16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80C0B89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7E34FD6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8A21D3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FDF68FC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1AEDAB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F0A23E6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51246BD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2DCA23E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344A4B42"/>
    <w:multiLevelType w:val="hybridMultilevel"/>
    <w:tmpl w:val="AED489FE"/>
    <w:lvl w:ilvl="0" w:tplc="6AE2BFC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AC5E03C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5E8C7B14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4B5673F6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1D76AE34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8452A30E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B810D644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8FEA889C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47C26D5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7" w15:restartNumberingAfterBreak="0">
    <w:nsid w:val="4D22456B"/>
    <w:multiLevelType w:val="hybridMultilevel"/>
    <w:tmpl w:val="AADADCF0"/>
    <w:lvl w:ilvl="0" w:tplc="7DB85ED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246E30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66067BE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49F462E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EE4C5E2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3388E1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49F0DA3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02248C4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806090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4F2330F3"/>
    <w:multiLevelType w:val="hybridMultilevel"/>
    <w:tmpl w:val="28887212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ABB0AC9"/>
    <w:multiLevelType w:val="hybridMultilevel"/>
    <w:tmpl w:val="E14A5720"/>
    <w:lvl w:ilvl="0" w:tplc="CBB8C77A">
      <w:start w:val="1"/>
      <w:numFmt w:val="bullet"/>
      <w:lvlText w:val="→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45F71"/>
    <w:multiLevelType w:val="hybridMultilevel"/>
    <w:tmpl w:val="9B6AD698"/>
    <w:lvl w:ilvl="0" w:tplc="1B92094A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69012B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66BA7AF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FDC709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C31C9AC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DBE89B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84E3C0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706A38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1A42B22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5E07797B"/>
    <w:multiLevelType w:val="hybridMultilevel"/>
    <w:tmpl w:val="70F4B69C"/>
    <w:lvl w:ilvl="0" w:tplc="028892D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FDA416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77C650E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8624B05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F35A547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2EE97C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5244A9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3480DE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5834481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2" w15:restartNumberingAfterBreak="0">
    <w:nsid w:val="68FA0468"/>
    <w:multiLevelType w:val="hybridMultilevel"/>
    <w:tmpl w:val="4E127A26"/>
    <w:lvl w:ilvl="0" w:tplc="65143B8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BA8AF1F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4C92020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B3D0A28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AD04111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D7EA95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536F03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6782792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E5BE48B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76712456"/>
    <w:multiLevelType w:val="hybridMultilevel"/>
    <w:tmpl w:val="5E927D3E"/>
    <w:lvl w:ilvl="0" w:tplc="4FEEC508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3A8C924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415CD44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BD8898B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F129D6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64AC70F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202CC2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3F21E2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8C80A40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4" w15:restartNumberingAfterBreak="0">
    <w:nsid w:val="77BA5B3D"/>
    <w:multiLevelType w:val="hybridMultilevel"/>
    <w:tmpl w:val="E23217CE"/>
    <w:lvl w:ilvl="0" w:tplc="0416000D">
      <w:start w:val="1"/>
      <w:numFmt w:val="bullet"/>
      <w:lvlText w:val=""/>
      <w:lvlJc w:val="left"/>
      <w:pPr>
        <w:ind w:left="17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5" w15:restartNumberingAfterBreak="0">
    <w:nsid w:val="791F5D6A"/>
    <w:multiLevelType w:val="hybridMultilevel"/>
    <w:tmpl w:val="DE74CB74"/>
    <w:lvl w:ilvl="0" w:tplc="AB8C9AE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676359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4E4409B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6456B02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2F6E01C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204FAA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2E4483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0300FA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9A0A3C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7BD61C8C"/>
    <w:multiLevelType w:val="hybridMultilevel"/>
    <w:tmpl w:val="DD8AAB70"/>
    <w:lvl w:ilvl="0" w:tplc="8C88C1A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360A7B36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41C0BDB8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B622A49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59C2C222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2108A462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CFFC88BA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AF783A9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1FEE530A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7CCB3EC2"/>
    <w:multiLevelType w:val="hybridMultilevel"/>
    <w:tmpl w:val="A55AE5CC"/>
    <w:lvl w:ilvl="0" w:tplc="6F767AA8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EAAA0360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E0A0DBAE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2FF8A862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3A5A164E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04381542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CD26CB6A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20D62060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79309566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18" w15:restartNumberingAfterBreak="0">
    <w:nsid w:val="7E641FAA"/>
    <w:multiLevelType w:val="hybridMultilevel"/>
    <w:tmpl w:val="E70429F8"/>
    <w:lvl w:ilvl="0" w:tplc="9790EF8A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92E4622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E73C7D64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0010E3B6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629C70D6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3028D922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9CDAFC04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E2406FAE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FEFEEE2E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7FAB1CE1"/>
    <w:multiLevelType w:val="hybridMultilevel"/>
    <w:tmpl w:val="58203700"/>
    <w:lvl w:ilvl="0" w:tplc="5386BD2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18A00FE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4596ECA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5432530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09A123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D2E0D1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515CCAB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33FA4D8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A95CD63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6"/>
  </w:num>
  <w:num w:numId="10">
    <w:abstractNumId w:val="18"/>
  </w:num>
  <w:num w:numId="11">
    <w:abstractNumId w:val="17"/>
  </w:num>
  <w:num w:numId="12">
    <w:abstractNumId w:val="1"/>
  </w:num>
  <w:num w:numId="13">
    <w:abstractNumId w:val="7"/>
  </w:num>
  <w:num w:numId="14">
    <w:abstractNumId w:val="19"/>
  </w:num>
  <w:num w:numId="15">
    <w:abstractNumId w:val="3"/>
  </w:num>
  <w:num w:numId="16">
    <w:abstractNumId w:val="4"/>
  </w:num>
  <w:num w:numId="17">
    <w:abstractNumId w:val="11"/>
  </w:num>
  <w:num w:numId="18">
    <w:abstractNumId w:val="14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A7F9D"/>
    <w:rsid w:val="000641FB"/>
    <w:rsid w:val="001A7F9D"/>
    <w:rsid w:val="002C46FE"/>
    <w:rsid w:val="003C5795"/>
    <w:rsid w:val="004118A5"/>
    <w:rsid w:val="005D3C6F"/>
    <w:rsid w:val="006A5AFE"/>
    <w:rsid w:val="009A5F9D"/>
    <w:rsid w:val="00A12B2D"/>
    <w:rsid w:val="00A35148"/>
    <w:rsid w:val="00A540DF"/>
    <w:rsid w:val="00BC0412"/>
    <w:rsid w:val="00C8639E"/>
    <w:rsid w:val="00D53CAB"/>
    <w:rsid w:val="00D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BE4C8-BB6E-4D56-B617-137CD3AB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C863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39E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863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39E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Thiago Alexandre</cp:lastModifiedBy>
  <cp:revision>14</cp:revision>
  <cp:lastPrinted>2020-08-03T13:09:00Z</cp:lastPrinted>
  <dcterms:created xsi:type="dcterms:W3CDTF">2019-05-16T13:36:00Z</dcterms:created>
  <dcterms:modified xsi:type="dcterms:W3CDTF">2021-01-19T12:07:00Z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