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886F15">
        <w:t>Prorrogação de Prazo de Notificação Preliminar</w:t>
      </w:r>
    </w:p>
    <w:tbl>
      <w:tblPr>
        <w:tblStyle w:val="TabeladeGradeClara"/>
        <w:tblW w:w="9785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5"/>
      </w:tblGrid>
      <w:tr w:rsidR="00307DDC" w:rsidRPr="00870B04" w:rsidTr="00886F15">
        <w:trPr>
          <w:trHeight w:val="269"/>
        </w:trPr>
        <w:tc>
          <w:tcPr>
            <w:tcW w:w="9785" w:type="dxa"/>
          </w:tcPr>
          <w:p w:rsidR="00307DDC" w:rsidRPr="00870B04" w:rsidRDefault="00307DDC" w:rsidP="00886F15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proofErr w:type="gramStart"/>
            <w:r w:rsidR="00886F15">
              <w:rPr>
                <w:b/>
              </w:rPr>
              <w:t xml:space="preserve">Todos </w:t>
            </w:r>
            <w:r w:rsidR="009B2421" w:rsidRPr="009B2421">
              <w:rPr>
                <w:b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proofErr w:type="gramEnd"/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</w:t>
            </w:r>
            <w:r w:rsidR="00886F15">
              <w:rPr>
                <w:b/>
              </w:rPr>
              <w:t>155</w:t>
            </w:r>
            <w:r w:rsidR="00EC0CE5" w:rsidRPr="00870B04">
              <w:rPr>
                <w:b/>
              </w:rPr>
              <w:t>)</w:t>
            </w:r>
          </w:p>
        </w:tc>
      </w:tr>
      <w:tr w:rsidR="00544B9B" w:rsidRPr="00870B04" w:rsidTr="00886F15">
        <w:trPr>
          <w:trHeight w:val="886"/>
        </w:trPr>
        <w:tc>
          <w:tcPr>
            <w:tcW w:w="9785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FF3D0E" w:rsidRPr="00870B04" w:rsidRDefault="00886F15" w:rsidP="00886F15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Prorrogação de p</w:t>
            </w:r>
            <w:r w:rsidRPr="00886F15">
              <w:rPr>
                <w:rFonts w:asciiTheme="minorHAnsi" w:hAnsiTheme="minorHAnsi" w:cstheme="minorHAnsi"/>
                <w:sz w:val="22"/>
                <w:szCs w:val="22"/>
              </w:rPr>
              <w:t>razo para adequaçõ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 do estabelecimento</w:t>
            </w:r>
            <w:r w:rsidR="0095259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Default="001A1DA5" w:rsidP="00886F15">
            <w:pPr>
              <w:jc w:val="both"/>
            </w:pPr>
            <w:r w:rsidRPr="00921FEB">
              <w:t>REQUERIMENTO PADRÃO PARA ABERTURA DE PROCESSO DA PREFEITURA DE SÃO JOSÉ DOS CAMPOS</w:t>
            </w:r>
          </w:p>
          <w:p w:rsidR="00F35B1E" w:rsidRPr="00F35B1E" w:rsidRDefault="00F35B1E" w:rsidP="00AB45FD">
            <w:pPr>
              <w:ind w:left="403"/>
              <w:jc w:val="both"/>
              <w:rPr>
                <w:i/>
                <w:highlight w:val="yellow"/>
              </w:rPr>
            </w:pPr>
            <w:r w:rsidRPr="00F35B1E">
              <w:rPr>
                <w:i/>
              </w:rPr>
              <w:t>Preencher com as alegações e informar o tempo que julga suficiente para</w:t>
            </w:r>
            <w:bookmarkStart w:id="0" w:name="_GoBack"/>
            <w:bookmarkEnd w:id="0"/>
            <w:r w:rsidRPr="00F35B1E">
              <w:rPr>
                <w:i/>
              </w:rPr>
              <w:t xml:space="preserve"> realizar as adequações.</w:t>
            </w:r>
          </w:p>
        </w:tc>
        <w:tc>
          <w:tcPr>
            <w:tcW w:w="1701" w:type="dxa"/>
            <w:vAlign w:val="center"/>
          </w:tcPr>
          <w:p w:rsidR="001A1DA5" w:rsidRPr="00952596" w:rsidRDefault="001A1DA5" w:rsidP="00FF3D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2596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FF3D0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F3D0E" w:rsidRPr="002754F4" w:rsidRDefault="00952596" w:rsidP="00FF3D0E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FF3D0E" w:rsidRDefault="00FF3D0E" w:rsidP="00886F1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  <w:p w:rsidR="00886F15" w:rsidRPr="00F35B1E" w:rsidRDefault="00886F15" w:rsidP="00952596">
            <w:pPr>
              <w:ind w:left="389"/>
              <w:jc w:val="both"/>
              <w:rPr>
                <w:rFonts w:ascii="Calibri" w:hAnsi="Calibri" w:cs="Calibri"/>
                <w:i/>
                <w:color w:val="231F20"/>
              </w:rPr>
            </w:pPr>
            <w:r w:rsidRPr="00F35B1E">
              <w:rPr>
                <w:rFonts w:ascii="Calibri" w:hAnsi="Calibri" w:cs="Calibri"/>
                <w:i/>
                <w:color w:val="231F20"/>
              </w:rPr>
              <w:t>Quando Pessoa Jurídica</w:t>
            </w:r>
          </w:p>
        </w:tc>
        <w:tc>
          <w:tcPr>
            <w:tcW w:w="1701" w:type="dxa"/>
            <w:vAlign w:val="center"/>
          </w:tcPr>
          <w:p w:rsidR="00FF3D0E" w:rsidRPr="00952596" w:rsidRDefault="00952596" w:rsidP="00FF3D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2596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886F1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886F15" w:rsidRDefault="00952596" w:rsidP="00FF3D0E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886F15" w:rsidRDefault="00886F15" w:rsidP="00886F1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DE PESSOA FÍSICA</w:t>
            </w:r>
          </w:p>
          <w:p w:rsidR="00886F15" w:rsidRPr="00F35B1E" w:rsidRDefault="00886F15" w:rsidP="00952596">
            <w:pPr>
              <w:ind w:left="389"/>
              <w:jc w:val="both"/>
              <w:rPr>
                <w:rFonts w:ascii="Calibri" w:hAnsi="Calibri" w:cs="Calibri"/>
                <w:i/>
                <w:color w:val="231F20"/>
              </w:rPr>
            </w:pPr>
            <w:r w:rsidRPr="00F35B1E">
              <w:rPr>
                <w:rFonts w:ascii="Calibri" w:hAnsi="Calibri" w:cs="Calibri"/>
                <w:i/>
                <w:color w:val="231F20"/>
              </w:rPr>
              <w:t>Quando Pessoa Física</w:t>
            </w:r>
          </w:p>
        </w:tc>
        <w:tc>
          <w:tcPr>
            <w:tcW w:w="1701" w:type="dxa"/>
            <w:vAlign w:val="center"/>
          </w:tcPr>
          <w:p w:rsidR="00886F15" w:rsidRPr="00952596" w:rsidRDefault="00952596" w:rsidP="00FF3D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2596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FF3D0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F3D0E" w:rsidRDefault="00952596" w:rsidP="00FF3D0E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FF3D0E" w:rsidRDefault="00886F15" w:rsidP="00886F1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ATO CONSTITUTIVO</w:t>
            </w:r>
          </w:p>
          <w:p w:rsidR="00886F15" w:rsidRPr="00F35B1E" w:rsidRDefault="00886F15" w:rsidP="00952596">
            <w:pPr>
              <w:ind w:left="389"/>
              <w:jc w:val="both"/>
              <w:rPr>
                <w:rFonts w:ascii="Calibri" w:hAnsi="Calibri" w:cs="Calibri"/>
                <w:i/>
                <w:color w:val="231F20"/>
              </w:rPr>
            </w:pPr>
            <w:r w:rsidRPr="00F35B1E">
              <w:rPr>
                <w:rFonts w:ascii="Calibri" w:hAnsi="Calibri" w:cs="Calibri"/>
                <w:i/>
                <w:color w:val="231F20"/>
              </w:rPr>
              <w:t>Contrato Social, Ata ou documento do empresário.</w:t>
            </w:r>
          </w:p>
        </w:tc>
        <w:tc>
          <w:tcPr>
            <w:tcW w:w="1701" w:type="dxa"/>
            <w:vAlign w:val="center"/>
          </w:tcPr>
          <w:p w:rsidR="00FF3D0E" w:rsidRPr="00952596" w:rsidRDefault="00952596" w:rsidP="00FF3D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2596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FF3D0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F3D0E" w:rsidRDefault="00952596" w:rsidP="00FF3D0E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FF3D0E" w:rsidRDefault="00886F15" w:rsidP="00886F15">
            <w:pPr>
              <w:jc w:val="both"/>
              <w:rPr>
                <w:rFonts w:ascii="Calibri" w:hAnsi="Calibri" w:cs="Calibri"/>
                <w:color w:val="231F20"/>
              </w:rPr>
            </w:pPr>
            <w:r w:rsidRPr="00886F15">
              <w:rPr>
                <w:rFonts w:ascii="Calibri" w:hAnsi="Calibri" w:cs="Calibri"/>
                <w:color w:val="231F20"/>
              </w:rPr>
              <w:t>NOTIFICAÇÃO PRELIMINAR</w:t>
            </w:r>
          </w:p>
          <w:p w:rsidR="00886F15" w:rsidRPr="00F35B1E" w:rsidRDefault="00886F15" w:rsidP="00952596">
            <w:pPr>
              <w:ind w:left="389"/>
              <w:jc w:val="both"/>
              <w:rPr>
                <w:rFonts w:ascii="Calibri" w:hAnsi="Calibri" w:cs="Calibri"/>
                <w:i/>
                <w:color w:val="231F20"/>
              </w:rPr>
            </w:pPr>
            <w:r w:rsidRPr="00F35B1E">
              <w:rPr>
                <w:rFonts w:ascii="Calibri" w:hAnsi="Calibri" w:cs="Calibri"/>
                <w:i/>
                <w:color w:val="231F20"/>
              </w:rPr>
              <w:t>Documento emitido pela Autoridade Sanitária no ato da inspeção ao estabelecimento</w:t>
            </w:r>
          </w:p>
        </w:tc>
        <w:tc>
          <w:tcPr>
            <w:tcW w:w="1701" w:type="dxa"/>
            <w:vAlign w:val="center"/>
          </w:tcPr>
          <w:p w:rsidR="00FF3D0E" w:rsidRPr="00952596" w:rsidRDefault="00952596" w:rsidP="00FF3D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2596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</w:tbl>
    <w:p w:rsidR="0009051B" w:rsidRDefault="0009051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4037E9" w:rsidP="008C4AC8">
            <w:pPr>
              <w:pStyle w:val="PargrafodaLista"/>
              <w:ind w:left="318"/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9785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210"/>
      </w:tblGrid>
      <w:tr w:rsidR="00220AB6" w:rsidRPr="00870B04" w:rsidTr="00952596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210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52596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952596" w:rsidP="001D72CB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Não há custos </w:t>
            </w:r>
          </w:p>
        </w:tc>
        <w:tc>
          <w:tcPr>
            <w:tcW w:w="1210" w:type="dxa"/>
            <w:vAlign w:val="center"/>
          </w:tcPr>
          <w:p w:rsidR="002A3873" w:rsidRPr="00C45987" w:rsidRDefault="00952596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00,00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X="-89" w:tblpY="135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08"/>
      </w:tblGrid>
      <w:tr w:rsidR="002754F4" w:rsidRPr="00870B04" w:rsidTr="00952596">
        <w:tc>
          <w:tcPr>
            <w:tcW w:w="9808" w:type="dxa"/>
          </w:tcPr>
          <w:p w:rsidR="002754F4" w:rsidRPr="00870B04" w:rsidRDefault="002754F4" w:rsidP="00952596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952596">
        <w:tc>
          <w:tcPr>
            <w:tcW w:w="9808" w:type="dxa"/>
          </w:tcPr>
          <w:p w:rsidR="002754F4" w:rsidRPr="00870B04" w:rsidRDefault="002754F4" w:rsidP="00952596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952596">
        <w:tc>
          <w:tcPr>
            <w:tcW w:w="9808" w:type="dxa"/>
          </w:tcPr>
          <w:p w:rsidR="002754F4" w:rsidRPr="00870B04" w:rsidRDefault="002754F4" w:rsidP="00952596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9729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29"/>
      </w:tblGrid>
      <w:tr w:rsidR="00FC5EC5" w:rsidRPr="00870B04" w:rsidTr="00687A0E">
        <w:trPr>
          <w:trHeight w:val="391"/>
        </w:trPr>
        <w:tc>
          <w:tcPr>
            <w:tcW w:w="9729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687A0E">
        <w:trPr>
          <w:trHeight w:val="820"/>
        </w:trPr>
        <w:tc>
          <w:tcPr>
            <w:tcW w:w="9729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687A0E">
        <w:trPr>
          <w:trHeight w:val="1227"/>
        </w:trPr>
        <w:tc>
          <w:tcPr>
            <w:tcW w:w="9729" w:type="dxa"/>
            <w:vAlign w:val="center"/>
          </w:tcPr>
          <w:p w:rsidR="00B02B78" w:rsidRPr="00870B04" w:rsidRDefault="00091C45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687A0E">
        <w:trPr>
          <w:trHeight w:val="1045"/>
        </w:trPr>
        <w:tc>
          <w:tcPr>
            <w:tcW w:w="9729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lastRenderedPageBreak/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687A0E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687A0E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952596">
              <w:rPr>
                <w:b/>
                <w:color w:val="2E74B5" w:themeColor="accent1" w:themeShade="BF"/>
                <w:sz w:val="24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</w:t>
            </w:r>
            <w:proofErr w:type="gramStart"/>
            <w:r w:rsidRPr="00870B04">
              <w:t>30 )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13F" w:rsidRDefault="002B413F" w:rsidP="00C05CB2">
      <w:pPr>
        <w:spacing w:after="0" w:line="240" w:lineRule="auto"/>
      </w:pPr>
      <w:r>
        <w:separator/>
      </w:r>
    </w:p>
  </w:endnote>
  <w:endnote w:type="continuationSeparator" w:id="0">
    <w:p w:rsidR="002B413F" w:rsidRDefault="002B413F" w:rsidP="00C0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C45" w:rsidRDefault="00091C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C45" w:rsidRDefault="00091C4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C45" w:rsidRDefault="00091C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13F" w:rsidRDefault="002B413F" w:rsidP="00C05CB2">
      <w:pPr>
        <w:spacing w:after="0" w:line="240" w:lineRule="auto"/>
      </w:pPr>
      <w:r>
        <w:separator/>
      </w:r>
    </w:p>
  </w:footnote>
  <w:footnote w:type="continuationSeparator" w:id="0">
    <w:p w:rsidR="002B413F" w:rsidRDefault="002B413F" w:rsidP="00C05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C45" w:rsidRDefault="00091C4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C45" w:rsidRDefault="00091C4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C45" w:rsidRDefault="00091C4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91C45"/>
    <w:rsid w:val="000C4EAA"/>
    <w:rsid w:val="000D6E7C"/>
    <w:rsid w:val="00114CC7"/>
    <w:rsid w:val="00116DE8"/>
    <w:rsid w:val="00121D53"/>
    <w:rsid w:val="00132256"/>
    <w:rsid w:val="00134DC7"/>
    <w:rsid w:val="00140324"/>
    <w:rsid w:val="001645DE"/>
    <w:rsid w:val="00171A2B"/>
    <w:rsid w:val="00175633"/>
    <w:rsid w:val="001A1DA5"/>
    <w:rsid w:val="001B5CF9"/>
    <w:rsid w:val="001D4957"/>
    <w:rsid w:val="001D72CB"/>
    <w:rsid w:val="001D739D"/>
    <w:rsid w:val="001E7B0D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2B413F"/>
    <w:rsid w:val="00307DDC"/>
    <w:rsid w:val="003158A2"/>
    <w:rsid w:val="003737C5"/>
    <w:rsid w:val="003953F2"/>
    <w:rsid w:val="003B10AA"/>
    <w:rsid w:val="003F0BB9"/>
    <w:rsid w:val="00402249"/>
    <w:rsid w:val="004037E9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605987"/>
    <w:rsid w:val="006174BD"/>
    <w:rsid w:val="00617E5F"/>
    <w:rsid w:val="00654A55"/>
    <w:rsid w:val="00687A0E"/>
    <w:rsid w:val="006B0D79"/>
    <w:rsid w:val="006C3F6E"/>
    <w:rsid w:val="006D4AC7"/>
    <w:rsid w:val="00743FE3"/>
    <w:rsid w:val="00751735"/>
    <w:rsid w:val="00761586"/>
    <w:rsid w:val="007772A8"/>
    <w:rsid w:val="007A7A02"/>
    <w:rsid w:val="007E2005"/>
    <w:rsid w:val="007E2DB3"/>
    <w:rsid w:val="00855BD9"/>
    <w:rsid w:val="00870B04"/>
    <w:rsid w:val="00881F5C"/>
    <w:rsid w:val="00886F15"/>
    <w:rsid w:val="008A6E36"/>
    <w:rsid w:val="008B334E"/>
    <w:rsid w:val="008C4AC8"/>
    <w:rsid w:val="008D2377"/>
    <w:rsid w:val="00907FB3"/>
    <w:rsid w:val="00921FEB"/>
    <w:rsid w:val="0094719E"/>
    <w:rsid w:val="009518FA"/>
    <w:rsid w:val="00952596"/>
    <w:rsid w:val="009A6015"/>
    <w:rsid w:val="009B2421"/>
    <w:rsid w:val="009C5158"/>
    <w:rsid w:val="009D1C1D"/>
    <w:rsid w:val="009D2275"/>
    <w:rsid w:val="009E5103"/>
    <w:rsid w:val="009F7610"/>
    <w:rsid w:val="00A3048D"/>
    <w:rsid w:val="00A44CCB"/>
    <w:rsid w:val="00A51189"/>
    <w:rsid w:val="00A53D0B"/>
    <w:rsid w:val="00A85D37"/>
    <w:rsid w:val="00AB45FD"/>
    <w:rsid w:val="00B02B78"/>
    <w:rsid w:val="00B531BA"/>
    <w:rsid w:val="00B71769"/>
    <w:rsid w:val="00BC49A9"/>
    <w:rsid w:val="00BD4B0D"/>
    <w:rsid w:val="00C05CB2"/>
    <w:rsid w:val="00C12FA3"/>
    <w:rsid w:val="00C2314B"/>
    <w:rsid w:val="00C2444B"/>
    <w:rsid w:val="00C24622"/>
    <w:rsid w:val="00C401FB"/>
    <w:rsid w:val="00C404E2"/>
    <w:rsid w:val="00C45987"/>
    <w:rsid w:val="00C53F3B"/>
    <w:rsid w:val="00C71130"/>
    <w:rsid w:val="00C75223"/>
    <w:rsid w:val="00C75D84"/>
    <w:rsid w:val="00C87E09"/>
    <w:rsid w:val="00CC09E2"/>
    <w:rsid w:val="00CC6837"/>
    <w:rsid w:val="00CD3DF5"/>
    <w:rsid w:val="00D31E4E"/>
    <w:rsid w:val="00D44159"/>
    <w:rsid w:val="00D5021C"/>
    <w:rsid w:val="00D50A32"/>
    <w:rsid w:val="00D60068"/>
    <w:rsid w:val="00D66515"/>
    <w:rsid w:val="00D7029D"/>
    <w:rsid w:val="00D86C3E"/>
    <w:rsid w:val="00D93F79"/>
    <w:rsid w:val="00D941AD"/>
    <w:rsid w:val="00D9521B"/>
    <w:rsid w:val="00DA0A83"/>
    <w:rsid w:val="00DA17E0"/>
    <w:rsid w:val="00DE57FD"/>
    <w:rsid w:val="00DE7CC2"/>
    <w:rsid w:val="00E23925"/>
    <w:rsid w:val="00E25AE9"/>
    <w:rsid w:val="00E64959"/>
    <w:rsid w:val="00EC0CE5"/>
    <w:rsid w:val="00EC5751"/>
    <w:rsid w:val="00ED3097"/>
    <w:rsid w:val="00ED50BA"/>
    <w:rsid w:val="00F100FB"/>
    <w:rsid w:val="00F35B1E"/>
    <w:rsid w:val="00F556F7"/>
    <w:rsid w:val="00F970C4"/>
    <w:rsid w:val="00FA6198"/>
    <w:rsid w:val="00FC5EC5"/>
    <w:rsid w:val="00FD2309"/>
    <w:rsid w:val="00FE713D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C05C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5CB2"/>
  </w:style>
  <w:style w:type="paragraph" w:styleId="Rodap">
    <w:name w:val="footer"/>
    <w:basedOn w:val="Normal"/>
    <w:link w:val="RodapChar"/>
    <w:uiPriority w:val="99"/>
    <w:unhideWhenUsed/>
    <w:rsid w:val="00C05C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5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10</cp:revision>
  <cp:lastPrinted>2020-08-14T14:40:00Z</cp:lastPrinted>
  <dcterms:created xsi:type="dcterms:W3CDTF">2020-02-10T17:30:00Z</dcterms:created>
  <dcterms:modified xsi:type="dcterms:W3CDTF">2022-04-26T16:25:00Z</dcterms:modified>
</cp:coreProperties>
</file>