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C6A3E">
        <w:t>C</w:t>
      </w:r>
      <w:r w:rsidR="001C6A3E" w:rsidRPr="001C6A3E">
        <w:t xml:space="preserve">línicas e </w:t>
      </w:r>
      <w:r w:rsidR="001C6A3E">
        <w:t>R</w:t>
      </w:r>
      <w:r w:rsidR="001C6A3E" w:rsidRPr="001C6A3E">
        <w:t xml:space="preserve">esidências </w:t>
      </w:r>
      <w:r w:rsidR="001C6A3E">
        <w:t>G</w:t>
      </w:r>
      <w:r w:rsidR="001C6A3E" w:rsidRPr="001C6A3E">
        <w:t>eriátricas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C6A3E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C6A3E" w:rsidRPr="001C6A3E">
              <w:rPr>
                <w:b/>
              </w:rPr>
              <w:t xml:space="preserve">8711-5/01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1C6A3E" w:rsidP="001C6A3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C6A3E">
              <w:rPr>
                <w:rFonts w:asciiTheme="minorHAnsi" w:hAnsiTheme="minorHAnsi" w:cstheme="minorHAnsi"/>
                <w:sz w:val="22"/>
                <w:szCs w:val="22"/>
              </w:rPr>
              <w:t>Casa de repouso para pessoas acima de 60 anos, em regime de internato, destinado centralmente à prestação de serviços médicos, de enfermagem e demais serviços de apoio terapêutico.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1C6A3E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C6A3E" w:rsidRDefault="001A1DA5" w:rsidP="001C6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A3E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F51FD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F51FD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1C6A3E" w:rsidP="001C6A3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3A012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A0122" w:rsidRDefault="003A0122" w:rsidP="001C6A3E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3A0122" w:rsidRDefault="003A0122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 w:rsidRPr="003A0122">
              <w:rPr>
                <w:rFonts w:ascii="Calibri" w:hAnsi="Calibri" w:cs="Calibri"/>
                <w:color w:val="231F20"/>
              </w:rPr>
              <w:t>MANUAL DE ROTINAS E PROCEDIMENTOS</w:t>
            </w:r>
          </w:p>
        </w:tc>
        <w:tc>
          <w:tcPr>
            <w:tcW w:w="1701" w:type="dxa"/>
            <w:vAlign w:val="center"/>
          </w:tcPr>
          <w:p w:rsidR="003A0122" w:rsidRPr="001C6A3E" w:rsidRDefault="003A0122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C6A3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C6A3E" w:rsidRPr="002754F4" w:rsidRDefault="003A0122" w:rsidP="001C6A3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C6A3E" w:rsidRDefault="001C6A3E" w:rsidP="001C6A3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1C6A3E" w:rsidRPr="001C6A3E" w:rsidRDefault="001C6A3E" w:rsidP="001C6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A3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1C6A3E" w:rsidRDefault="001C6A3E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F51FD0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E25AE9" w:rsidRPr="00870B04" w:rsidTr="0009051B">
        <w:trPr>
          <w:trHeight w:val="349"/>
        </w:trPr>
        <w:tc>
          <w:tcPr>
            <w:tcW w:w="4903" w:type="dxa"/>
            <w:vAlign w:val="center"/>
          </w:tcPr>
          <w:p w:rsidR="00E25AE9" w:rsidRPr="00E25AE9" w:rsidRDefault="00ED3097" w:rsidP="00ED3097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ED309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V.1 DA PORTARIA </w:t>
            </w:r>
            <w:r w:rsidR="00F51FD0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ED309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E25AE9" w:rsidRPr="00E25AE9" w:rsidRDefault="00ED3097" w:rsidP="003A0122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D3097">
              <w:rPr>
                <w:sz w:val="20"/>
                <w:szCs w:val="20"/>
              </w:rPr>
              <w:t>MANUAL DE ROTINAS E PROCEDIMENTOS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1C6A3E" w:rsidP="002A3873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Asilos</w:t>
            </w:r>
          </w:p>
        </w:tc>
        <w:tc>
          <w:tcPr>
            <w:tcW w:w="1128" w:type="dxa"/>
            <w:vAlign w:val="center"/>
          </w:tcPr>
          <w:p w:rsidR="002A3873" w:rsidRPr="00C45987" w:rsidRDefault="001C6A3E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C6A3E" w:rsidP="002A3873">
            <w:pPr>
              <w:jc w:val="center"/>
            </w:pPr>
            <w:r>
              <w:t>15</w:t>
            </w:r>
            <w:r w:rsidR="009D2275">
              <w:t>0,00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1C6A3E" w:rsidP="002A3873">
            <w:pPr>
              <w:jc w:val="center"/>
            </w:pPr>
            <w:r>
              <w:t>300,00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0722F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1A" w:rsidRDefault="008A731A" w:rsidP="008A731A">
      <w:pPr>
        <w:spacing w:after="0" w:line="240" w:lineRule="auto"/>
      </w:pPr>
      <w:r>
        <w:separator/>
      </w:r>
    </w:p>
  </w:endnote>
  <w:endnote w:type="continuationSeparator" w:id="0">
    <w:p w:rsidR="008A731A" w:rsidRDefault="008A731A" w:rsidP="008A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1A" w:rsidRDefault="008A731A" w:rsidP="008A731A">
      <w:pPr>
        <w:spacing w:after="0" w:line="240" w:lineRule="auto"/>
      </w:pPr>
      <w:r>
        <w:separator/>
      </w:r>
    </w:p>
  </w:footnote>
  <w:footnote w:type="continuationSeparator" w:id="0">
    <w:p w:rsidR="008A731A" w:rsidRDefault="008A731A" w:rsidP="008A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2F" w:rsidRDefault="00C07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C6A3E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737C5"/>
    <w:rsid w:val="003953F2"/>
    <w:rsid w:val="003A012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A731A"/>
    <w:rsid w:val="008B334E"/>
    <w:rsid w:val="008D2377"/>
    <w:rsid w:val="00907FB3"/>
    <w:rsid w:val="0094719E"/>
    <w:rsid w:val="009518FA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C0722F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D3097"/>
    <w:rsid w:val="00ED50BA"/>
    <w:rsid w:val="00F100FB"/>
    <w:rsid w:val="00F51FD0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A7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31A"/>
  </w:style>
  <w:style w:type="paragraph" w:styleId="Rodap">
    <w:name w:val="footer"/>
    <w:basedOn w:val="Normal"/>
    <w:link w:val="RodapChar"/>
    <w:uiPriority w:val="99"/>
    <w:unhideWhenUsed/>
    <w:rsid w:val="008A7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7</cp:revision>
  <cp:lastPrinted>2019-07-16T13:00:00Z</cp:lastPrinted>
  <dcterms:created xsi:type="dcterms:W3CDTF">2019-07-25T18:52:00Z</dcterms:created>
  <dcterms:modified xsi:type="dcterms:W3CDTF">2020-07-25T23:10:00Z</dcterms:modified>
</cp:coreProperties>
</file>